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F4" w:rsidRDefault="00E80FF4" w:rsidP="00E80FF4">
      <w:pPr>
        <w:jc w:val="center"/>
        <w:rPr>
          <w:rFonts w:ascii="標楷體" w:eastAsia="標楷體" w:hAnsi="標楷體" w:cs="標楷體"/>
          <w:sz w:val="32"/>
          <w:szCs w:val="32"/>
        </w:rPr>
      </w:pPr>
      <w:r w:rsidRPr="00436A76">
        <w:rPr>
          <w:rFonts w:ascii="標楷體" w:eastAsia="標楷體" w:hAnsi="標楷體" w:cs="標楷體" w:hint="eastAsia"/>
          <w:sz w:val="32"/>
          <w:szCs w:val="32"/>
        </w:rPr>
        <w:t>佛光大學</w:t>
      </w:r>
      <w:r>
        <w:rPr>
          <w:rFonts w:ascii="標楷體" w:eastAsia="標楷體" w:hAnsi="標楷體" w:cs="標楷體" w:hint="eastAsia"/>
          <w:sz w:val="32"/>
          <w:szCs w:val="32"/>
        </w:rPr>
        <w:t>通識教育委員會</w:t>
      </w:r>
      <w:r w:rsidRPr="00436A76">
        <w:rPr>
          <w:rFonts w:ascii="標楷體" w:eastAsia="標楷體" w:hAnsi="標楷體" w:cs="標楷體" w:hint="eastAsia"/>
          <w:sz w:val="32"/>
          <w:szCs w:val="32"/>
        </w:rPr>
        <w:t>教師升等評量</w:t>
      </w:r>
      <w:r>
        <w:rPr>
          <w:rFonts w:ascii="標楷體" w:eastAsia="標楷體" w:hAnsi="標楷體" w:cs="標楷體" w:hint="eastAsia"/>
          <w:sz w:val="32"/>
          <w:szCs w:val="32"/>
        </w:rPr>
        <w:t>計畫標準說明</w:t>
      </w:r>
      <w:bookmarkStart w:id="0" w:name="_GoBack"/>
      <w:bookmarkEnd w:id="0"/>
    </w:p>
    <w:p w:rsidR="00360A62" w:rsidRDefault="00360A62" w:rsidP="00360A62">
      <w:pPr>
        <w:widowControl/>
        <w:spacing w:line="0" w:lineRule="atLeast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/>
          <w:color w:val="000000"/>
          <w:sz w:val="16"/>
          <w:szCs w:val="16"/>
        </w:rPr>
        <w:t>10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6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.1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.2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3</w:t>
      </w:r>
      <w:r>
        <w:rPr>
          <w:rFonts w:ascii="標楷體" w:eastAsia="標楷體" w:hAnsi="標楷體" w:cs="Times New Roman"/>
          <w:color w:val="000000"/>
          <w:sz w:val="16"/>
          <w:szCs w:val="16"/>
        </w:rPr>
        <w:t>10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6</w:t>
      </w:r>
      <w:r w:rsidRPr="007A5FDF">
        <w:rPr>
          <w:rFonts w:ascii="標楷體" w:eastAsia="標楷體" w:hAnsi="標楷體" w:cs="Times New Roman" w:hint="eastAsia"/>
          <w:color w:val="000000"/>
          <w:sz w:val="16"/>
          <w:szCs w:val="16"/>
        </w:rPr>
        <w:t>年度第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</w:t>
      </w:r>
      <w:r w:rsidRPr="007A5FDF">
        <w:rPr>
          <w:rFonts w:ascii="標楷體" w:eastAsia="標楷體" w:hAnsi="標楷體" w:cs="Times New Roman" w:hint="eastAsia"/>
          <w:color w:val="000000"/>
          <w:sz w:val="16"/>
          <w:szCs w:val="16"/>
        </w:rPr>
        <w:t>次通識教育委員會</w:t>
      </w: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修正</w:t>
      </w:r>
      <w:r w:rsidRPr="007A5FDF">
        <w:rPr>
          <w:rFonts w:ascii="標楷體" w:eastAsia="標楷體" w:hAnsi="標楷體" w:cs="Times New Roman" w:hint="eastAsia"/>
          <w:color w:val="000000"/>
          <w:sz w:val="16"/>
          <w:szCs w:val="16"/>
        </w:rPr>
        <w:t>通過</w:t>
      </w:r>
    </w:p>
    <w:p w:rsidR="00360A62" w:rsidRPr="007A5FDF" w:rsidRDefault="00360A62" w:rsidP="00360A62">
      <w:pPr>
        <w:widowControl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106.12.06 106學年度第4次院教評修正通過</w:t>
      </w:r>
    </w:p>
    <w:p w:rsidR="00360A62" w:rsidRDefault="00360A62" w:rsidP="00360A62">
      <w:pPr>
        <w:widowControl/>
        <w:spacing w:line="0" w:lineRule="atLeast"/>
        <w:jc w:val="right"/>
        <w:rPr>
          <w:rFonts w:ascii="標楷體" w:eastAsia="標楷體" w:hAnsi="標楷體" w:cs="Times New Roman"/>
          <w:color w:val="000000"/>
          <w:sz w:val="16"/>
          <w:szCs w:val="16"/>
        </w:rPr>
      </w:pP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106.12.13 106學年度第4次校教評修正通過</w:t>
      </w:r>
    </w:p>
    <w:p w:rsidR="00360A62" w:rsidRPr="007A5FDF" w:rsidRDefault="00360A62" w:rsidP="00360A62">
      <w:pPr>
        <w:widowControl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color w:val="000000"/>
          <w:sz w:val="16"/>
          <w:szCs w:val="16"/>
        </w:rPr>
        <w:t>107.01.16 106學年度第4次行政會議通過</w:t>
      </w:r>
    </w:p>
    <w:p w:rsidR="00360A62" w:rsidRPr="00360A62" w:rsidRDefault="00360A62" w:rsidP="00360A62">
      <w:pPr>
        <w:widowControl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48"/>
        <w:gridCol w:w="836"/>
        <w:gridCol w:w="2483"/>
        <w:gridCol w:w="727"/>
        <w:gridCol w:w="2611"/>
        <w:gridCol w:w="579"/>
        <w:gridCol w:w="2170"/>
      </w:tblGrid>
      <w:tr w:rsidR="00E80FF4" w:rsidRPr="00436A76" w:rsidTr="006E09B6">
        <w:trPr>
          <w:trHeight w:val="466"/>
        </w:trPr>
        <w:tc>
          <w:tcPr>
            <w:tcW w:w="227" w:type="pct"/>
            <w:vAlign w:val="center"/>
          </w:tcPr>
          <w:p w:rsidR="00E80FF4" w:rsidRPr="00436A76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序</w:t>
            </w:r>
          </w:p>
        </w:tc>
        <w:tc>
          <w:tcPr>
            <w:tcW w:w="424" w:type="pct"/>
            <w:vAlign w:val="center"/>
          </w:tcPr>
          <w:p w:rsidR="00E80FF4" w:rsidRPr="00436A76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6A76">
              <w:rPr>
                <w:rFonts w:ascii="標楷體" w:eastAsia="標楷體" w:hAnsi="標楷體" w:cs="標楷體" w:hint="eastAsia"/>
                <w:sz w:val="22"/>
              </w:rPr>
              <w:t>項目</w:t>
            </w:r>
          </w:p>
        </w:tc>
        <w:tc>
          <w:tcPr>
            <w:tcW w:w="1260" w:type="pct"/>
            <w:vAlign w:val="center"/>
          </w:tcPr>
          <w:p w:rsidR="00E80FF4" w:rsidRPr="00436A76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6A76">
              <w:rPr>
                <w:rFonts w:ascii="標楷體" w:eastAsia="標楷體" w:hAnsi="標楷體" w:cs="標楷體" w:hint="eastAsia"/>
                <w:sz w:val="22"/>
              </w:rPr>
              <w:t>評分指標</w:t>
            </w:r>
          </w:p>
        </w:tc>
        <w:tc>
          <w:tcPr>
            <w:tcW w:w="369" w:type="pct"/>
            <w:vAlign w:val="center"/>
          </w:tcPr>
          <w:p w:rsidR="00E80FF4" w:rsidRPr="00706962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706962">
              <w:rPr>
                <w:rFonts w:ascii="標楷體" w:eastAsia="標楷體" w:hAnsi="標楷體" w:cs="標楷體" w:hint="eastAsia"/>
                <w:color w:val="000000"/>
                <w:sz w:val="22"/>
              </w:rPr>
              <w:t>比重</w:t>
            </w:r>
          </w:p>
        </w:tc>
        <w:tc>
          <w:tcPr>
            <w:tcW w:w="1325" w:type="pct"/>
            <w:vAlign w:val="center"/>
          </w:tcPr>
          <w:p w:rsidR="00E80FF4" w:rsidRPr="002E4D4C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</w:rPr>
              <w:t>評分</w:t>
            </w:r>
            <w:r w:rsidRPr="002E4D4C">
              <w:rPr>
                <w:rFonts w:ascii="標楷體" w:eastAsia="標楷體" w:hAnsi="標楷體" w:cs="標楷體" w:hint="eastAsia"/>
              </w:rPr>
              <w:t>項目</w:t>
            </w:r>
          </w:p>
        </w:tc>
        <w:tc>
          <w:tcPr>
            <w:tcW w:w="294" w:type="pct"/>
            <w:vAlign w:val="center"/>
          </w:tcPr>
          <w:p w:rsidR="00E80FF4" w:rsidRPr="002E4D4C" w:rsidRDefault="00E80FF4" w:rsidP="006E09B6">
            <w:pPr>
              <w:rPr>
                <w:rFonts w:ascii="標楷體" w:eastAsia="標楷體" w:hAnsi="標楷體" w:cs="標楷體"/>
              </w:rPr>
            </w:pPr>
            <w:r w:rsidRPr="002E4D4C">
              <w:rPr>
                <w:rFonts w:ascii="標楷體" w:eastAsia="標楷體" w:hAnsi="標楷體" w:cs="標楷體" w:hint="eastAsia"/>
              </w:rPr>
              <w:t>分數</w:t>
            </w:r>
          </w:p>
        </w:tc>
        <w:tc>
          <w:tcPr>
            <w:tcW w:w="1101" w:type="pct"/>
            <w:vAlign w:val="center"/>
          </w:tcPr>
          <w:p w:rsidR="00E80FF4" w:rsidRPr="002E4D4C" w:rsidRDefault="00E80FF4" w:rsidP="006E09B6">
            <w:pPr>
              <w:rPr>
                <w:rFonts w:ascii="標楷體" w:eastAsia="標楷體" w:hAnsi="標楷體"/>
              </w:rPr>
            </w:pPr>
            <w:r w:rsidRPr="002E4D4C">
              <w:rPr>
                <w:rFonts w:ascii="標楷體" w:eastAsia="標楷體" w:hAnsi="標楷體" w:cs="標楷體" w:hint="eastAsia"/>
              </w:rPr>
              <w:t>備註</w:t>
            </w:r>
          </w:p>
        </w:tc>
      </w:tr>
      <w:tr w:rsidR="00E80FF4" w:rsidRPr="007E5CC4" w:rsidTr="006E09B6">
        <w:trPr>
          <w:trHeight w:val="643"/>
        </w:trPr>
        <w:tc>
          <w:tcPr>
            <w:tcW w:w="227" w:type="pct"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</w:t>
            </w:r>
          </w:p>
        </w:tc>
        <w:tc>
          <w:tcPr>
            <w:tcW w:w="424" w:type="pct"/>
            <w:vAlign w:val="center"/>
          </w:tcPr>
          <w:p w:rsidR="00E80FF4" w:rsidRPr="00436A76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教師評鑑</w:t>
            </w:r>
          </w:p>
        </w:tc>
        <w:tc>
          <w:tcPr>
            <w:tcW w:w="1260" w:type="pct"/>
            <w:vAlign w:val="center"/>
          </w:tcPr>
          <w:p w:rsidR="00E80FF4" w:rsidRPr="00436A76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最近一次教師評鑑成績</w:t>
            </w:r>
          </w:p>
        </w:tc>
        <w:tc>
          <w:tcPr>
            <w:tcW w:w="369" w:type="pct"/>
            <w:vAlign w:val="center"/>
          </w:tcPr>
          <w:p w:rsidR="00E80FF4" w:rsidRPr="00706962" w:rsidRDefault="00E80FF4" w:rsidP="006E09B6">
            <w:pPr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706962">
              <w:rPr>
                <w:rFonts w:ascii="標楷體" w:eastAsia="標楷體" w:hAnsi="標楷體" w:cs="標楷體"/>
                <w:color w:val="000000"/>
                <w:sz w:val="22"/>
              </w:rPr>
              <w:t>40%</w:t>
            </w:r>
          </w:p>
        </w:tc>
        <w:tc>
          <w:tcPr>
            <w:tcW w:w="1325" w:type="pct"/>
            <w:vAlign w:val="center"/>
          </w:tcPr>
          <w:p w:rsidR="00E80FF4" w:rsidRPr="002E4D4C" w:rsidRDefault="00E80FF4" w:rsidP="006E09B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教師評鑑成績</w:t>
            </w:r>
          </w:p>
        </w:tc>
        <w:tc>
          <w:tcPr>
            <w:tcW w:w="294" w:type="pct"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40</w:t>
            </w:r>
          </w:p>
        </w:tc>
        <w:tc>
          <w:tcPr>
            <w:tcW w:w="1101" w:type="pct"/>
          </w:tcPr>
          <w:p w:rsidR="00E80FF4" w:rsidRPr="007438F7" w:rsidRDefault="00E80FF4" w:rsidP="006E09B6">
            <w:pPr>
              <w:pStyle w:val="a3"/>
              <w:numPr>
                <w:ilvl w:val="0"/>
                <w:numId w:val="3"/>
              </w:numPr>
              <w:ind w:leftChars="0" w:left="254" w:hanging="252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檢附校級通過證明。</w:t>
            </w:r>
          </w:p>
          <w:p w:rsidR="00E80FF4" w:rsidRPr="00AE2CF5" w:rsidRDefault="00E80FF4" w:rsidP="006E09B6">
            <w:pPr>
              <w:pStyle w:val="a3"/>
              <w:numPr>
                <w:ilvl w:val="0"/>
                <w:numId w:val="3"/>
              </w:numPr>
              <w:ind w:leftChars="0" w:left="254" w:hanging="252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因兼行政職免評鑑之教師，依本校教師評鑑辦法辦理。</w:t>
            </w:r>
          </w:p>
        </w:tc>
      </w:tr>
      <w:tr w:rsidR="00E80FF4" w:rsidRPr="00430D92" w:rsidTr="006E09B6">
        <w:trPr>
          <w:trHeight w:val="633"/>
        </w:trPr>
        <w:tc>
          <w:tcPr>
            <w:tcW w:w="227" w:type="pct"/>
            <w:vMerge w:val="restart"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</w:t>
            </w:r>
          </w:p>
        </w:tc>
        <w:tc>
          <w:tcPr>
            <w:tcW w:w="424" w:type="pct"/>
            <w:vMerge w:val="restart"/>
            <w:vAlign w:val="center"/>
          </w:tcPr>
          <w:p w:rsidR="00E80FF4" w:rsidRDefault="00E80FF4" w:rsidP="006E09B6">
            <w:pPr>
              <w:rPr>
                <w:rFonts w:ascii="標楷體" w:eastAsia="標楷體" w:hAnsi="標楷體"/>
                <w:sz w:val="22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教學、服務及輔導績效綜合評比</w:t>
            </w:r>
          </w:p>
        </w:tc>
        <w:tc>
          <w:tcPr>
            <w:tcW w:w="1260" w:type="pct"/>
            <w:vMerge w:val="restart"/>
          </w:tcPr>
          <w:p w:rsidR="00E80FF4" w:rsidRPr="00F27637" w:rsidRDefault="00E80FF4" w:rsidP="006E09B6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1.</w:t>
            </w:r>
            <w:r w:rsidRPr="00F27637">
              <w:rPr>
                <w:rFonts w:ascii="標楷體" w:eastAsia="標楷體" w:hAnsi="標楷體" w:cs="標楷體" w:hint="eastAsia"/>
                <w:spacing w:val="-20"/>
              </w:rPr>
              <w:t>創新教學方法、配合教學創新政策執行之具體成效、有無教學不力、教學評量成績未達標準之情事。</w:t>
            </w:r>
          </w:p>
          <w:p w:rsidR="00E80FF4" w:rsidRPr="00F27637" w:rsidRDefault="00E80FF4" w:rsidP="006E09B6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2.</w:t>
            </w:r>
            <w:r w:rsidRPr="00F27637">
              <w:rPr>
                <w:rFonts w:ascii="標楷體" w:eastAsia="標楷體" w:hAnsi="標楷體" w:cs="標楷體" w:hint="eastAsia"/>
                <w:spacing w:val="-20"/>
              </w:rPr>
              <w:t>配合系務發展有具體事蹟者，包括參與系院級會議之積極度、招生投入程度、導生輔導情況。</w:t>
            </w:r>
          </w:p>
          <w:p w:rsidR="00E80FF4" w:rsidRPr="00437258" w:rsidRDefault="00E80FF4" w:rsidP="006E09B6">
            <w:pPr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上述標準由學院明訂。</w:t>
            </w:r>
          </w:p>
          <w:p w:rsidR="00E80FF4" w:rsidRPr="00A67866" w:rsidRDefault="00E80FF4" w:rsidP="006E09B6">
            <w:pPr>
              <w:rPr>
                <w:rFonts w:ascii="標楷體" w:eastAsia="標楷體" w:hAnsi="標楷體"/>
                <w:color w:val="FF0000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3.</w:t>
            </w:r>
            <w:r w:rsidRPr="00A67866">
              <w:rPr>
                <w:rFonts w:ascii="標楷體" w:eastAsia="標楷體" w:hAnsi="標楷體" w:cs="標楷體" w:hint="eastAsia"/>
                <w:spacing w:val="-20"/>
              </w:rPr>
              <w:t>各項成績均只採計近三年內之績效。</w:t>
            </w:r>
          </w:p>
        </w:tc>
        <w:tc>
          <w:tcPr>
            <w:tcW w:w="369" w:type="pct"/>
            <w:vMerge w:val="restart"/>
            <w:vAlign w:val="center"/>
          </w:tcPr>
          <w:p w:rsidR="00E80FF4" w:rsidRPr="00B64F8D" w:rsidRDefault="00E80FF4" w:rsidP="006E09B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B64F8D">
              <w:rPr>
                <w:rFonts w:ascii="標楷體" w:eastAsia="標楷體" w:hAnsi="標楷體" w:cs="標楷體"/>
                <w:color w:val="000000"/>
                <w:sz w:val="22"/>
              </w:rPr>
              <w:t>20%</w:t>
            </w:r>
          </w:p>
        </w:tc>
        <w:tc>
          <w:tcPr>
            <w:tcW w:w="1325" w:type="pct"/>
            <w:vAlign w:val="center"/>
          </w:tcPr>
          <w:p w:rsidR="00E80FF4" w:rsidRPr="00AF5354" w:rsidRDefault="00E80FF4" w:rsidP="006E09B6">
            <w:pPr>
              <w:rPr>
                <w:rFonts w:ascii="標楷體" w:eastAsia="標楷體" w:hAnsi="標楷體"/>
              </w:rPr>
            </w:pPr>
            <w:r w:rsidRPr="00AF5354">
              <w:rPr>
                <w:rFonts w:ascii="標楷體" w:eastAsia="標楷體" w:hAnsi="標楷體" w:cs="標楷體"/>
              </w:rPr>
              <w:t>1.</w:t>
            </w:r>
            <w:r w:rsidRPr="00AF5354">
              <w:rPr>
                <w:rFonts w:ascii="標楷體" w:eastAsia="標楷體" w:hAnsi="標楷體" w:cs="標楷體" w:hint="eastAsia"/>
              </w:rPr>
              <w:t>創新教學</w:t>
            </w:r>
          </w:p>
        </w:tc>
        <w:tc>
          <w:tcPr>
            <w:tcW w:w="294" w:type="pct"/>
            <w:vAlign w:val="center"/>
          </w:tcPr>
          <w:p w:rsidR="00E80FF4" w:rsidRPr="00AF5354" w:rsidRDefault="00E80FF4" w:rsidP="006E09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101" w:type="pct"/>
            <w:vAlign w:val="center"/>
          </w:tcPr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檢附教案或課堂錄影等佐證資料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每門課</w:t>
            </w:r>
            <w:r w:rsidRPr="00430D92"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15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E80FF4" w:rsidRPr="00430D92" w:rsidTr="006E09B6">
        <w:trPr>
          <w:trHeight w:val="633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E80FF4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B64F8D" w:rsidRDefault="00E80FF4" w:rsidP="006E09B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E80FF4" w:rsidRPr="00AF5354" w:rsidRDefault="00E80FF4" w:rsidP="006E09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獲校內優良教師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導師獎項</w:t>
            </w:r>
          </w:p>
        </w:tc>
        <w:tc>
          <w:tcPr>
            <w:tcW w:w="294" w:type="pct"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101" w:type="pct"/>
            <w:vAlign w:val="center"/>
          </w:tcPr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優良級獎項，每件</w:t>
            </w:r>
            <w:r w:rsidRPr="00430D92">
              <w:rPr>
                <w:rFonts w:ascii="標楷體" w:eastAsia="標楷體" w:hAnsi="標楷體" w:cs="標楷體"/>
                <w:sz w:val="22"/>
              </w:rPr>
              <w:t>3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6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特優級獎項，每件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E80FF4" w:rsidRPr="00430D92" w:rsidTr="006E09B6">
        <w:trPr>
          <w:trHeight w:val="320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E80FF4" w:rsidRPr="00E97210" w:rsidRDefault="00E80FF4" w:rsidP="006E09B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B64F8D" w:rsidRDefault="00E80FF4" w:rsidP="006E09B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E80FF4" w:rsidRPr="00AF5354" w:rsidRDefault="00E80FF4" w:rsidP="006E09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  <w:r w:rsidRPr="00AF5354">
              <w:rPr>
                <w:rFonts w:ascii="標楷體" w:eastAsia="標楷體" w:hAnsi="標楷體" w:cs="標楷體"/>
              </w:rPr>
              <w:t>.</w:t>
            </w:r>
            <w:r w:rsidRPr="00AF5354">
              <w:rPr>
                <w:rFonts w:ascii="標楷體" w:eastAsia="標楷體" w:hAnsi="標楷體" w:cs="標楷體" w:hint="eastAsia"/>
              </w:rPr>
              <w:t>擔任</w:t>
            </w:r>
            <w:r>
              <w:rPr>
                <w:rFonts w:ascii="標楷體" w:eastAsia="標楷體" w:hAnsi="標楷體" w:cs="標楷體" w:hint="eastAsia"/>
              </w:rPr>
              <w:t>本</w:t>
            </w:r>
            <w:r w:rsidRPr="00AF5354">
              <w:rPr>
                <w:rFonts w:ascii="標楷體" w:eastAsia="標楷體" w:hAnsi="標楷體" w:cs="標楷體" w:hint="eastAsia"/>
              </w:rPr>
              <w:t>校</w:t>
            </w:r>
            <w:r>
              <w:rPr>
                <w:rFonts w:ascii="標楷體" w:eastAsia="標楷體" w:hAnsi="標楷體" w:cs="標楷體" w:hint="eastAsia"/>
              </w:rPr>
              <w:t>各級單位所屬各類委員會委員</w:t>
            </w:r>
          </w:p>
        </w:tc>
        <w:tc>
          <w:tcPr>
            <w:tcW w:w="294" w:type="pct"/>
            <w:vAlign w:val="center"/>
          </w:tcPr>
          <w:p w:rsidR="00E80FF4" w:rsidRPr="00AF5354" w:rsidRDefault="00E80FF4" w:rsidP="006E09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101" w:type="pct"/>
            <w:vAlign w:val="center"/>
          </w:tcPr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每學年每項</w:t>
            </w:r>
            <w:r w:rsidRPr="00430D92">
              <w:rPr>
                <w:rFonts w:ascii="標楷體" w:eastAsia="標楷體" w:hAnsi="標楷體" w:cs="標楷體"/>
                <w:sz w:val="22"/>
              </w:rPr>
              <w:t>2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擔任主委或召集人者，每學年每項</w:t>
            </w:r>
            <w:r w:rsidRPr="00430D92">
              <w:rPr>
                <w:rFonts w:ascii="標楷體" w:eastAsia="標楷體" w:hAnsi="標楷體" w:cs="標楷體"/>
                <w:sz w:val="22"/>
              </w:rPr>
              <w:t>4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8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3.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兼任行政職務</w:t>
            </w:r>
            <w:r>
              <w:rPr>
                <w:rFonts w:ascii="標楷體" w:eastAsia="標楷體" w:hAnsi="標楷體" w:cs="標楷體" w:hint="eastAsia"/>
                <w:sz w:val="22"/>
              </w:rPr>
              <w:t>者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，與本職相關會議之委員職不予採計。</w:t>
            </w:r>
          </w:p>
        </w:tc>
      </w:tr>
      <w:tr w:rsidR="00E80FF4" w:rsidRPr="00430D92" w:rsidTr="006E09B6">
        <w:trPr>
          <w:trHeight w:val="599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E80FF4" w:rsidRPr="00E97210" w:rsidRDefault="00E80FF4" w:rsidP="006E09B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B64F8D" w:rsidRDefault="00E80FF4" w:rsidP="006E09B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E80FF4" w:rsidRPr="00AF5354" w:rsidRDefault="00E80FF4" w:rsidP="006E09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  <w:r w:rsidRPr="00AF5354">
              <w:rPr>
                <w:rFonts w:ascii="標楷體" w:eastAsia="標楷體" w:hAnsi="標楷體" w:cs="標楷體"/>
              </w:rPr>
              <w:t>.</w:t>
            </w:r>
            <w:r w:rsidRPr="00AF5354">
              <w:rPr>
                <w:rFonts w:ascii="標楷體" w:eastAsia="標楷體" w:hAnsi="標楷體" w:cs="標楷體" w:hint="eastAsia"/>
              </w:rPr>
              <w:t>招生投入程度</w:t>
            </w:r>
          </w:p>
        </w:tc>
        <w:tc>
          <w:tcPr>
            <w:tcW w:w="294" w:type="pct"/>
            <w:vAlign w:val="center"/>
          </w:tcPr>
          <w:p w:rsidR="00E80FF4" w:rsidRPr="00AF5354" w:rsidRDefault="00E80FF4" w:rsidP="006E09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1101" w:type="pct"/>
            <w:vAlign w:val="center"/>
          </w:tcPr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校內</w:t>
            </w:r>
            <w:r>
              <w:rPr>
                <w:rFonts w:ascii="標楷體" w:eastAsia="標楷體" w:hAnsi="標楷體" w:cs="標楷體" w:hint="eastAsia"/>
                <w:sz w:val="22"/>
              </w:rPr>
              <w:t>活動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每次</w:t>
            </w:r>
            <w:r w:rsidRPr="00430D92">
              <w:rPr>
                <w:rFonts w:ascii="標楷體" w:eastAsia="標楷體" w:hAnsi="標楷體" w:cs="標楷體"/>
                <w:sz w:val="22"/>
              </w:rPr>
              <w:t>1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校外</w:t>
            </w:r>
            <w:r>
              <w:rPr>
                <w:rFonts w:ascii="標楷體" w:eastAsia="標楷體" w:hAnsi="標楷體" w:cs="標楷體" w:hint="eastAsia"/>
                <w:sz w:val="22"/>
              </w:rPr>
              <w:t>活動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每次</w:t>
            </w:r>
            <w:r w:rsidRPr="00430D92">
              <w:rPr>
                <w:rFonts w:ascii="標楷體" w:eastAsia="標楷體" w:hAnsi="標楷體" w:cs="標楷體"/>
                <w:sz w:val="22"/>
              </w:rPr>
              <w:t>2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校內外活動合計，至多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E80FF4" w:rsidRPr="00430D92" w:rsidTr="006E09B6">
        <w:trPr>
          <w:trHeight w:val="430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E80FF4" w:rsidRPr="00E97210" w:rsidRDefault="00E80FF4" w:rsidP="006E09B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B64F8D" w:rsidRDefault="00E80FF4" w:rsidP="006E09B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E80FF4" w:rsidRPr="00AF5354" w:rsidRDefault="00E80FF4" w:rsidP="006E09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Pr="00AF5354">
              <w:rPr>
                <w:rFonts w:ascii="標楷體" w:eastAsia="標楷體" w:hAnsi="標楷體" w:cs="標楷體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擔任</w:t>
            </w:r>
            <w:r w:rsidRPr="00AF5354">
              <w:rPr>
                <w:rFonts w:ascii="Arial" w:eastAsia="標楷體" w:hAnsi="Arial" w:cs="標楷體" w:hint="eastAsia"/>
              </w:rPr>
              <w:t>輔導</w:t>
            </w:r>
            <w:r>
              <w:rPr>
                <w:rFonts w:ascii="Arial" w:eastAsia="標楷體" w:hAnsi="Arial" w:cs="標楷體" w:hint="eastAsia"/>
              </w:rPr>
              <w:t>工作（</w:t>
            </w:r>
            <w:r w:rsidRPr="00AF5354">
              <w:rPr>
                <w:rFonts w:ascii="Arial" w:eastAsia="標楷體" w:hAnsi="Arial" w:cs="標楷體" w:hint="eastAsia"/>
              </w:rPr>
              <w:t>例如</w:t>
            </w:r>
            <w:r>
              <w:rPr>
                <w:rFonts w:ascii="Arial" w:eastAsia="標楷體" w:hAnsi="Arial" w:cs="標楷體" w:hint="eastAsia"/>
              </w:rPr>
              <w:t>：導師、</w:t>
            </w:r>
            <w:r w:rsidRPr="00AF5354">
              <w:rPr>
                <w:rFonts w:ascii="Arial" w:eastAsia="標楷體" w:hAnsi="Arial" w:cs="標楷體" w:hint="eastAsia"/>
              </w:rPr>
              <w:t>社團指導老師、</w:t>
            </w:r>
            <w:r>
              <w:rPr>
                <w:rFonts w:ascii="Arial" w:eastAsia="標楷體" w:hAnsi="Arial" w:cs="標楷體" w:hint="eastAsia"/>
              </w:rPr>
              <w:t>課業</w:t>
            </w:r>
            <w:r w:rsidRPr="00AF5354">
              <w:rPr>
                <w:rFonts w:ascii="Arial" w:eastAsia="標楷體" w:hAnsi="Arial" w:cs="標楷體" w:hint="eastAsia"/>
              </w:rPr>
              <w:t>輔導老師</w:t>
            </w:r>
            <w:r>
              <w:rPr>
                <w:rFonts w:ascii="Arial" w:eastAsia="標楷體" w:hAnsi="Arial" w:cs="標楷體" w:hint="eastAsia"/>
              </w:rPr>
              <w:t>、校外競賽輔導老師</w:t>
            </w:r>
            <w:r w:rsidRPr="00AF5354">
              <w:rPr>
                <w:rFonts w:ascii="Arial" w:eastAsia="標楷體" w:hAnsi="Arial" w:cs="標楷體" w:hint="eastAsia"/>
              </w:rPr>
              <w:t>等</w:t>
            </w:r>
            <w:r>
              <w:rPr>
                <w:rFonts w:ascii="Arial" w:eastAsia="標楷體" w:hAnsi="Arial" w:cs="標楷體" w:hint="eastAsia"/>
              </w:rPr>
              <w:t>），且能提出具體事蹟者。</w:t>
            </w:r>
          </w:p>
        </w:tc>
        <w:tc>
          <w:tcPr>
            <w:tcW w:w="294" w:type="pct"/>
            <w:vAlign w:val="center"/>
          </w:tcPr>
          <w:p w:rsidR="00E80FF4" w:rsidRPr="00AF5354" w:rsidRDefault="00E80FF4" w:rsidP="006E09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101" w:type="pct"/>
            <w:vAlign w:val="center"/>
          </w:tcPr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1.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檢附</w:t>
            </w:r>
            <w:r>
              <w:rPr>
                <w:rFonts w:ascii="標楷體" w:eastAsia="標楷體" w:hAnsi="標楷體" w:cs="標楷體" w:hint="eastAsia"/>
                <w:sz w:val="22"/>
              </w:rPr>
              <w:t>輔導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事蹟佐證資料。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生活或課業輔導等，每項</w:t>
            </w:r>
            <w:r w:rsidRPr="00430D92">
              <w:rPr>
                <w:rFonts w:ascii="標楷體" w:eastAsia="標楷體" w:hAnsi="標楷體" w:cs="標楷體"/>
                <w:sz w:val="22"/>
              </w:rPr>
              <w:t>3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15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/>
                <w:sz w:val="22"/>
              </w:rPr>
              <w:lastRenderedPageBreak/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校外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競賽</w:t>
            </w:r>
            <w:r>
              <w:rPr>
                <w:rFonts w:ascii="標楷體" w:eastAsia="標楷體" w:hAnsi="標楷體" w:cs="標楷體" w:hint="eastAsia"/>
                <w:sz w:val="22"/>
              </w:rPr>
              <w:t>輔導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，每項</w:t>
            </w:r>
            <w:r w:rsidRPr="00430D92"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 w:hint="eastAsia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E80FF4" w:rsidRPr="00430D92" w:rsidTr="006E09B6">
        <w:trPr>
          <w:trHeight w:val="514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E80FF4" w:rsidRPr="00E97210" w:rsidRDefault="00E80FF4" w:rsidP="006E09B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B64F8D" w:rsidRDefault="00E80FF4" w:rsidP="006E09B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325" w:type="pct"/>
            <w:vAlign w:val="center"/>
          </w:tcPr>
          <w:p w:rsidR="00E80FF4" w:rsidRPr="00AF5354" w:rsidRDefault="00E80FF4" w:rsidP="006E09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Pr="00AF5354">
              <w:rPr>
                <w:rFonts w:ascii="標楷體" w:eastAsia="標楷體" w:hAnsi="標楷體" w:cs="標楷體"/>
              </w:rPr>
              <w:t>.</w:t>
            </w:r>
            <w:r w:rsidRPr="00AF5354">
              <w:rPr>
                <w:rFonts w:ascii="標楷體" w:eastAsia="標楷體" w:hAnsi="標楷體" w:cs="標楷體" w:hint="eastAsia"/>
              </w:rPr>
              <w:t>其他</w:t>
            </w:r>
          </w:p>
        </w:tc>
        <w:tc>
          <w:tcPr>
            <w:tcW w:w="294" w:type="pct"/>
            <w:vAlign w:val="center"/>
          </w:tcPr>
          <w:p w:rsidR="00E80FF4" w:rsidRPr="00AF5354" w:rsidRDefault="00E80FF4" w:rsidP="006E09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101" w:type="pct"/>
            <w:vAlign w:val="center"/>
          </w:tcPr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須符合下列二項原則。</w:t>
            </w:r>
          </w:p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a.</w:t>
            </w:r>
            <w:r>
              <w:rPr>
                <w:rFonts w:ascii="標楷體" w:eastAsia="標楷體" w:hAnsi="標楷體" w:cs="標楷體" w:hint="eastAsia"/>
                <w:sz w:val="22"/>
              </w:rPr>
              <w:t>與本大項相關之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優良事蹟</w:t>
            </w:r>
            <w:r>
              <w:rPr>
                <w:rFonts w:ascii="標楷體" w:eastAsia="標楷體" w:hAnsi="標楷體" w:cs="標楷體" w:hint="eastAsia"/>
                <w:sz w:val="22"/>
              </w:rPr>
              <w:t>且未列入評分項目</w:t>
            </w:r>
            <w:r>
              <w:rPr>
                <w:rFonts w:ascii="標楷體" w:eastAsia="標楷體" w:hAnsi="標楷體" w:cs="標楷體"/>
                <w:sz w:val="22"/>
              </w:rPr>
              <w:t>1-5</w:t>
            </w:r>
            <w:r>
              <w:rPr>
                <w:rFonts w:ascii="標楷體" w:eastAsia="標楷體" w:hAnsi="標楷體" w:cs="標楷體" w:hint="eastAsia"/>
                <w:sz w:val="22"/>
              </w:rPr>
              <w:t>項者。</w:t>
            </w:r>
          </w:p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b.</w:t>
            </w:r>
            <w:r>
              <w:rPr>
                <w:rFonts w:ascii="標楷體" w:eastAsia="標楷體" w:hAnsi="標楷體" w:cs="標楷體" w:hint="eastAsia"/>
                <w:sz w:val="22"/>
              </w:rPr>
              <w:t>經系所審核通過並評分。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依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事蹟</w:t>
            </w:r>
            <w:r>
              <w:rPr>
                <w:rFonts w:ascii="標楷體" w:eastAsia="標楷體" w:hAnsi="標楷體" w:cs="標楷體" w:hint="eastAsia"/>
                <w:sz w:val="22"/>
              </w:rPr>
              <w:t>之難易度或成效計分，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每項</w:t>
            </w:r>
            <w:r>
              <w:rPr>
                <w:rFonts w:ascii="標楷體" w:eastAsia="標楷體" w:hAnsi="標楷體" w:cs="標楷體"/>
                <w:sz w:val="22"/>
              </w:rPr>
              <w:t>2~</w:t>
            </w:r>
            <w:r w:rsidRPr="00430D92"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430D92">
              <w:rPr>
                <w:rFonts w:ascii="標楷體" w:eastAsia="標楷體" w:hAnsi="標楷體" w:cs="標楷體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  <w:tr w:rsidR="00E80FF4" w:rsidRPr="00430D92" w:rsidTr="006E09B6">
        <w:trPr>
          <w:trHeight w:val="706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</w:tcPr>
          <w:p w:rsidR="00E80FF4" w:rsidRPr="00E97210" w:rsidRDefault="00E80FF4" w:rsidP="006E09B6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B64F8D" w:rsidRDefault="00E80FF4" w:rsidP="006E09B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720" w:type="pct"/>
            <w:gridSpan w:val="3"/>
            <w:vAlign w:val="center"/>
          </w:tcPr>
          <w:p w:rsidR="00E80FF4" w:rsidRPr="00430D92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0D92">
              <w:rPr>
                <w:rFonts w:ascii="標楷體" w:eastAsia="標楷體" w:hAnsi="標楷體" w:cs="標楷體" w:hint="eastAsia"/>
                <w:sz w:val="22"/>
              </w:rPr>
              <w:t>本項最高</w:t>
            </w:r>
            <w:r w:rsidRPr="00430D92">
              <w:rPr>
                <w:rFonts w:ascii="標楷體" w:eastAsia="標楷體" w:hAnsi="標楷體" w:cs="標楷體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(本項採累計制，超過20分，最高以20分計入總分</w:t>
            </w:r>
          </w:p>
        </w:tc>
      </w:tr>
      <w:tr w:rsidR="00E80FF4" w:rsidRPr="00430D92" w:rsidTr="006E09B6">
        <w:trPr>
          <w:trHeight w:val="1050"/>
        </w:trPr>
        <w:tc>
          <w:tcPr>
            <w:tcW w:w="227" w:type="pct"/>
            <w:vMerge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60" w:type="pct"/>
            <w:vAlign w:val="center"/>
          </w:tcPr>
          <w:p w:rsidR="00E80FF4" w:rsidRPr="00F27637" w:rsidRDefault="00E80FF4" w:rsidP="006E09B6">
            <w:pPr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cs="標楷體" w:hint="eastAsia"/>
                <w:spacing w:val="-20"/>
              </w:rPr>
              <w:t>4</w:t>
            </w:r>
            <w:r>
              <w:rPr>
                <w:rFonts w:ascii="標楷體" w:eastAsia="標楷體" w:hAnsi="標楷體" w:cs="標楷體"/>
                <w:spacing w:val="-20"/>
              </w:rPr>
              <w:t>.</w:t>
            </w:r>
            <w:r w:rsidRPr="00F27637">
              <w:rPr>
                <w:rFonts w:ascii="標楷體" w:eastAsia="標楷體" w:hAnsi="標楷體" w:cs="標楷體" w:hint="eastAsia"/>
                <w:spacing w:val="-20"/>
              </w:rPr>
              <w:t>系</w:t>
            </w:r>
            <w:r w:rsidRPr="00F27637">
              <w:rPr>
                <w:rFonts w:ascii="標楷體" w:eastAsia="標楷體" w:hAnsi="標楷體" w:cs="標楷體"/>
                <w:spacing w:val="-20"/>
              </w:rPr>
              <w:t>/</w:t>
            </w:r>
            <w:r w:rsidRPr="00F27637">
              <w:rPr>
                <w:rFonts w:ascii="標楷體" w:eastAsia="標楷體" w:hAnsi="標楷體" w:cs="標楷體" w:hint="eastAsia"/>
                <w:spacing w:val="-20"/>
              </w:rPr>
              <w:t>院主管針對教學、服務及輔導表現經評核且教評會審查。</w:t>
            </w:r>
          </w:p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請系</w:t>
            </w:r>
            <w:r>
              <w:rPr>
                <w:rFonts w:ascii="標楷體" w:eastAsia="標楷體" w:hAnsi="標楷體" w:cs="標楷體" w:hint="eastAsia"/>
                <w:spacing w:val="-20"/>
              </w:rPr>
              <w:t>級</w:t>
            </w:r>
            <w:r w:rsidRPr="00E97210">
              <w:rPr>
                <w:rFonts w:ascii="標楷體" w:eastAsia="標楷體" w:hAnsi="標楷體" w:cs="標楷體" w:hint="eastAsia"/>
                <w:spacing w:val="-20"/>
              </w:rPr>
              <w:t>教評會召集人填寫「系</w:t>
            </w:r>
            <w:r w:rsidRPr="00E97210">
              <w:rPr>
                <w:rFonts w:ascii="標楷體" w:eastAsia="標楷體" w:hAnsi="標楷體" w:cs="標楷體"/>
                <w:spacing w:val="-20"/>
              </w:rPr>
              <w:t>/</w:t>
            </w:r>
            <w:r w:rsidRPr="00E97210">
              <w:rPr>
                <w:rFonts w:ascii="標楷體" w:eastAsia="標楷體" w:hAnsi="標楷體" w:cs="標楷體" w:hint="eastAsia"/>
                <w:spacing w:val="-20"/>
              </w:rPr>
              <w:t>院級教師評審會議審查綜合意見表」</w:t>
            </w:r>
          </w:p>
        </w:tc>
        <w:tc>
          <w:tcPr>
            <w:tcW w:w="369" w:type="pct"/>
            <w:vAlign w:val="center"/>
          </w:tcPr>
          <w:p w:rsidR="00E80FF4" w:rsidRPr="00706962" w:rsidRDefault="00E80FF4" w:rsidP="006E09B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706962">
              <w:rPr>
                <w:rFonts w:ascii="標楷體" w:eastAsia="標楷體" w:hAnsi="標楷體" w:cs="標楷體"/>
                <w:color w:val="000000"/>
                <w:sz w:val="22"/>
              </w:rPr>
              <w:t>15%</w:t>
            </w:r>
          </w:p>
        </w:tc>
        <w:tc>
          <w:tcPr>
            <w:tcW w:w="1325" w:type="pct"/>
            <w:vAlign w:val="center"/>
          </w:tcPr>
          <w:p w:rsidR="00E80FF4" w:rsidRPr="00266A9F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266A9F">
              <w:rPr>
                <w:rFonts w:ascii="標楷體" w:eastAsia="標楷體" w:hAnsi="標楷體" w:cs="標楷體" w:hint="eastAsia"/>
                <w:sz w:val="22"/>
              </w:rPr>
              <w:t>免填</w:t>
            </w:r>
          </w:p>
        </w:tc>
        <w:tc>
          <w:tcPr>
            <w:tcW w:w="294" w:type="pct"/>
          </w:tcPr>
          <w:p w:rsidR="00E80FF4" w:rsidRPr="00266A9F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01" w:type="pct"/>
          </w:tcPr>
          <w:p w:rsidR="00E80FF4" w:rsidRPr="00430D92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80FF4" w:rsidRPr="00430D92" w:rsidTr="006E09B6">
        <w:trPr>
          <w:trHeight w:val="510"/>
        </w:trPr>
        <w:tc>
          <w:tcPr>
            <w:tcW w:w="227" w:type="pct"/>
            <w:vMerge w:val="restart"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C</w:t>
            </w:r>
          </w:p>
        </w:tc>
        <w:tc>
          <w:tcPr>
            <w:tcW w:w="424" w:type="pct"/>
            <w:vMerge w:val="restart"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研究績效評比</w:t>
            </w:r>
          </w:p>
        </w:tc>
        <w:tc>
          <w:tcPr>
            <w:tcW w:w="1260" w:type="pct"/>
            <w:vMerge w:val="restart"/>
            <w:vAlign w:val="center"/>
          </w:tcPr>
          <w:p w:rsidR="00E80FF4" w:rsidRPr="00E97210" w:rsidRDefault="00E80FF4" w:rsidP="006E09B6">
            <w:pPr>
              <w:pStyle w:val="a3"/>
              <w:ind w:leftChars="0" w:left="0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cs="標楷體"/>
                <w:spacing w:val="-20"/>
              </w:rPr>
              <w:t>1.</w:t>
            </w:r>
            <w:r w:rsidRPr="00E97210">
              <w:rPr>
                <w:rFonts w:ascii="標楷體" w:eastAsia="標楷體" w:hAnsi="標楷體" w:cs="標楷體" w:hint="eastAsia"/>
                <w:spacing w:val="-20"/>
              </w:rPr>
              <w:t>包括專書或專書論文、國際期刊、區域期刊、具審查機制公開發行研討會論文、或其他專題計畫等，唯應考量以作品、成就證明或技術報告代替專門著作之教師得以比認之項目與標準。</w:t>
            </w:r>
          </w:p>
          <w:p w:rsidR="00E80FF4" w:rsidRDefault="00E80FF4" w:rsidP="006E09B6">
            <w:pPr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上述標準由學院明訂。</w:t>
            </w:r>
          </w:p>
          <w:p w:rsidR="00E80FF4" w:rsidRPr="00A67866" w:rsidRDefault="00E80FF4" w:rsidP="006E09B6">
            <w:pPr>
              <w:rPr>
                <w:rFonts w:ascii="標楷體" w:eastAsia="標楷體" w:hAnsi="標楷體"/>
                <w:spacing w:val="-20"/>
              </w:rPr>
            </w:pPr>
            <w:r w:rsidRPr="00A67866">
              <w:rPr>
                <w:rFonts w:ascii="標楷體" w:eastAsia="標楷體" w:hAnsi="標楷體" w:cs="標楷體"/>
                <w:spacing w:val="-20"/>
              </w:rPr>
              <w:t>2.</w:t>
            </w:r>
            <w:r w:rsidRPr="00A67866">
              <w:rPr>
                <w:rFonts w:ascii="標楷體" w:eastAsia="標楷體" w:hAnsi="標楷體" w:cs="標楷體" w:hint="eastAsia"/>
                <w:spacing w:val="-20"/>
              </w:rPr>
              <w:t>成果採計期間，悉依教育部規定。</w:t>
            </w:r>
          </w:p>
          <w:p w:rsidR="00E80FF4" w:rsidRPr="00014F22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E80FF4" w:rsidRPr="00706962" w:rsidRDefault="00E80FF4" w:rsidP="006E09B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E97210">
              <w:rPr>
                <w:rFonts w:ascii="標楷體" w:eastAsia="標楷體" w:hAnsi="標楷體" w:cs="標楷體"/>
                <w:spacing w:val="-20"/>
              </w:rPr>
              <w:t>25%</w:t>
            </w:r>
          </w:p>
        </w:tc>
        <w:tc>
          <w:tcPr>
            <w:tcW w:w="1325" w:type="pct"/>
            <w:vAlign w:val="center"/>
          </w:tcPr>
          <w:p w:rsidR="00E80FF4" w:rsidRDefault="00E80FF4" w:rsidP="006E09B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專著</w:t>
            </w:r>
          </w:p>
          <w:p w:rsidR="00E80FF4" w:rsidRDefault="00E80FF4" w:rsidP="006E09B6">
            <w:pPr>
              <w:ind w:firstLineChars="83" w:firstLine="18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A.</w:t>
            </w:r>
            <w:r>
              <w:rPr>
                <w:rFonts w:ascii="標楷體" w:eastAsia="標楷體" w:hAnsi="標楷體" w:cs="標楷體" w:hint="eastAsia"/>
                <w:sz w:val="22"/>
              </w:rPr>
              <w:t>學術性</w:t>
            </w:r>
            <w:r w:rsidRPr="004B4B03">
              <w:rPr>
                <w:rFonts w:ascii="標楷體" w:eastAsia="標楷體" w:hAnsi="標楷體" w:cs="標楷體" w:hint="eastAsia"/>
                <w:sz w:val="22"/>
              </w:rPr>
              <w:t>專書</w:t>
            </w:r>
          </w:p>
          <w:p w:rsidR="00E80FF4" w:rsidRDefault="00E80FF4" w:rsidP="006E09B6">
            <w:pPr>
              <w:ind w:firstLineChars="83" w:firstLine="18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B.</w:t>
            </w:r>
            <w:r>
              <w:rPr>
                <w:rFonts w:ascii="標楷體" w:eastAsia="標楷體" w:hAnsi="標楷體" w:cs="標楷體" w:hint="eastAsia"/>
                <w:sz w:val="22"/>
              </w:rPr>
              <w:t>創作性作品之展示</w:t>
            </w:r>
          </w:p>
          <w:p w:rsidR="00E80FF4" w:rsidRDefault="00E80FF4" w:rsidP="006E09B6">
            <w:pPr>
              <w:ind w:firstLineChars="83" w:firstLine="18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及發表</w:t>
            </w:r>
            <w:r w:rsidRPr="001F4174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:rsidR="00E80FF4" w:rsidRPr="004B4B03" w:rsidRDefault="00E80FF4" w:rsidP="006E09B6">
            <w:pPr>
              <w:ind w:leftChars="76" w:left="464" w:hangingChars="128" w:hanging="282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C.</w:t>
            </w:r>
            <w:r>
              <w:rPr>
                <w:rFonts w:ascii="標楷體" w:eastAsia="標楷體" w:hAnsi="標楷體" w:cs="標楷體" w:hint="eastAsia"/>
                <w:sz w:val="22"/>
              </w:rPr>
              <w:t>技能性作品之發明、設計與專利等</w:t>
            </w:r>
            <w:r w:rsidRPr="001F4174"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  <w:tc>
          <w:tcPr>
            <w:tcW w:w="294" w:type="pct"/>
            <w:vAlign w:val="center"/>
          </w:tcPr>
          <w:p w:rsidR="00E80FF4" w:rsidRPr="00266A9F" w:rsidRDefault="00E80FF4" w:rsidP="006E09B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20</w:t>
            </w:r>
          </w:p>
        </w:tc>
        <w:tc>
          <w:tcPr>
            <w:tcW w:w="1101" w:type="pct"/>
            <w:vAlign w:val="center"/>
          </w:tcPr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須檢附審查意見或通過證明。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每件</w:t>
            </w:r>
            <w:r>
              <w:rPr>
                <w:rFonts w:ascii="標楷體" w:eastAsia="標楷體" w:hAnsi="標楷體" w:cs="標楷體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  <w:tr w:rsidR="00E80FF4" w:rsidRPr="00430D92" w:rsidTr="006E09B6">
        <w:trPr>
          <w:trHeight w:val="555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E80FF4" w:rsidRPr="00E97210" w:rsidRDefault="00E80FF4" w:rsidP="006E09B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E80FF4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論文</w:t>
            </w:r>
          </w:p>
          <w:p w:rsidR="00E80FF4" w:rsidRDefault="00E80FF4" w:rsidP="006E09B6">
            <w:pPr>
              <w:ind w:leftChars="76" w:left="217" w:hangingChars="16" w:hanging="35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A.</w:t>
            </w:r>
            <w:r>
              <w:rPr>
                <w:rFonts w:ascii="標楷體" w:eastAsia="標楷體" w:hAnsi="標楷體" w:cs="標楷體" w:hint="eastAsia"/>
                <w:sz w:val="22"/>
              </w:rPr>
              <w:t>期刊論文</w:t>
            </w:r>
          </w:p>
          <w:p w:rsidR="00E80FF4" w:rsidRPr="006364E6" w:rsidRDefault="00E80FF4" w:rsidP="006E09B6">
            <w:pPr>
              <w:ind w:leftChars="76" w:left="217" w:hangingChars="16" w:hanging="3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B.</w:t>
            </w:r>
            <w:r>
              <w:rPr>
                <w:rFonts w:ascii="標楷體" w:eastAsia="標楷體" w:hAnsi="標楷體" w:cs="標楷體" w:hint="eastAsia"/>
                <w:sz w:val="22"/>
              </w:rPr>
              <w:t>專書論文</w:t>
            </w:r>
          </w:p>
          <w:p w:rsidR="00E80FF4" w:rsidRPr="001F4174" w:rsidRDefault="00E80FF4" w:rsidP="006E09B6">
            <w:pPr>
              <w:ind w:leftChars="76" w:left="217" w:hangingChars="16" w:hanging="35"/>
              <w:rPr>
                <w:rFonts w:ascii="標楷體" w:eastAsia="標楷體" w:hAnsi="標楷體"/>
                <w:sz w:val="22"/>
              </w:rPr>
            </w:pPr>
            <w:r w:rsidRPr="00633DDE">
              <w:rPr>
                <w:rFonts w:ascii="標楷體" w:eastAsia="標楷體" w:hAnsi="標楷體" w:cs="標楷體"/>
                <w:sz w:val="22"/>
              </w:rPr>
              <w:t>C.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研討會論文</w:t>
            </w:r>
          </w:p>
        </w:tc>
        <w:tc>
          <w:tcPr>
            <w:tcW w:w="294" w:type="pct"/>
            <w:vAlign w:val="center"/>
          </w:tcPr>
          <w:p w:rsidR="00E80FF4" w:rsidRPr="004B4B03" w:rsidRDefault="00E80FF4" w:rsidP="006E09B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20</w:t>
            </w:r>
          </w:p>
        </w:tc>
        <w:tc>
          <w:tcPr>
            <w:tcW w:w="1101" w:type="pct"/>
          </w:tcPr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1.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發表於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SCI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SSCI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A&amp;HCI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EI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TSSCI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、</w:t>
            </w:r>
            <w:r w:rsidRPr="00783F66">
              <w:rPr>
                <w:rFonts w:ascii="標楷體" w:eastAsia="標楷體" w:hAnsi="標楷體" w:cs="標楷體"/>
                <w:color w:val="000000"/>
                <w:sz w:val="22"/>
              </w:rPr>
              <w:t>THCI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或同等級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</w:rPr>
              <w:t>之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學術期刊</w:t>
            </w:r>
            <w:r>
              <w:rPr>
                <w:rFonts w:ascii="標楷體" w:eastAsia="標楷體" w:hAnsi="標楷體" w:cs="標楷體" w:hint="eastAsia"/>
                <w:sz w:val="22"/>
              </w:rPr>
              <w:t>，</w:t>
            </w:r>
            <w:r w:rsidRPr="00430D92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每篇</w:t>
            </w:r>
            <w:r w:rsidRPr="00430D92"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10</w:t>
            </w:r>
            <w:r w:rsidRPr="00430D92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分，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至多</w:t>
            </w:r>
            <w:r>
              <w:rPr>
                <w:rFonts w:ascii="標楷體" w:eastAsia="標楷體" w:hAnsi="標楷體" w:cs="標楷體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  <w:p w:rsidR="00E80FF4" w:rsidRDefault="00E80FF4" w:rsidP="006E09B6">
            <w:pPr>
              <w:ind w:leftChars="-1" w:left="236" w:hangingChars="108" w:hanging="238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發表於</w:t>
            </w:r>
            <w:r>
              <w:rPr>
                <w:rFonts w:ascii="標楷體" w:eastAsia="標楷體" w:hAnsi="標楷體" w:cs="標楷體" w:hint="eastAsia"/>
                <w:sz w:val="22"/>
              </w:rPr>
              <w:t>具審查機制之期刊、專書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或研討會論文，</w:t>
            </w:r>
            <w:r w:rsidRPr="00430D92"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每篇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5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20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2"/>
              </w:rPr>
              <w:t>分。</w:t>
            </w:r>
          </w:p>
          <w:p w:rsidR="00E80FF4" w:rsidRPr="00C54774" w:rsidRDefault="00E80FF4" w:rsidP="006E09B6">
            <w:pPr>
              <w:ind w:leftChars="-1" w:left="236" w:hangingChars="108" w:hanging="23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  <w:t>3.</w:t>
            </w:r>
            <w:r w:rsidRPr="00783F66">
              <w:rPr>
                <w:rFonts w:ascii="標楷體" w:eastAsia="標楷體" w:hAnsi="標楷體" w:cs="標楷體" w:hint="eastAsia"/>
                <w:color w:val="000000"/>
                <w:sz w:val="22"/>
              </w:rPr>
              <w:t>發表於</w:t>
            </w:r>
            <w:r w:rsidRPr="00633DDE">
              <w:rPr>
                <w:rFonts w:ascii="標楷體" w:eastAsia="標楷體" w:hAnsi="標楷體" w:cs="標楷體" w:hint="eastAsia"/>
                <w:kern w:val="0"/>
                <w:sz w:val="22"/>
              </w:rPr>
              <w:t>不具審查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lastRenderedPageBreak/>
              <w:t>機制之期刊、專書或研討會論文，每篇</w:t>
            </w:r>
            <w:r w:rsidRPr="00633DDE">
              <w:rPr>
                <w:rFonts w:ascii="標楷體" w:eastAsia="標楷體" w:hAnsi="標楷體" w:cs="標楷體"/>
                <w:sz w:val="22"/>
              </w:rPr>
              <w:t>3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633DDE">
              <w:rPr>
                <w:rFonts w:ascii="標楷體" w:eastAsia="標楷體" w:hAnsi="標楷體" w:cs="標楷體"/>
                <w:sz w:val="22"/>
              </w:rPr>
              <w:t>12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E80FF4" w:rsidRPr="00430D92" w:rsidTr="006E09B6">
        <w:trPr>
          <w:trHeight w:val="375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E80FF4" w:rsidRPr="00E97210" w:rsidRDefault="00E80FF4" w:rsidP="006E09B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E80FF4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教學或技術類成果</w:t>
            </w:r>
          </w:p>
          <w:p w:rsidR="00E80FF4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A.</w:t>
            </w:r>
            <w:r>
              <w:rPr>
                <w:rFonts w:ascii="標楷體" w:eastAsia="標楷體" w:hAnsi="標楷體" w:cs="標楷體" w:hint="eastAsia"/>
                <w:sz w:val="22"/>
              </w:rPr>
              <w:t>競賽</w:t>
            </w:r>
          </w:p>
          <w:p w:rsidR="00E80FF4" w:rsidRPr="005A56F5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B.</w:t>
            </w:r>
            <w:r>
              <w:rPr>
                <w:rFonts w:ascii="標楷體" w:eastAsia="標楷體" w:hAnsi="標楷體" w:cs="標楷體" w:hint="eastAsia"/>
                <w:sz w:val="22"/>
              </w:rPr>
              <w:t>獲獎</w:t>
            </w:r>
          </w:p>
        </w:tc>
        <w:tc>
          <w:tcPr>
            <w:tcW w:w="294" w:type="pct"/>
            <w:vAlign w:val="center"/>
          </w:tcPr>
          <w:p w:rsidR="00E80FF4" w:rsidRPr="00266A9F" w:rsidRDefault="00E80FF4" w:rsidP="006E09B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20</w:t>
            </w:r>
          </w:p>
        </w:tc>
        <w:tc>
          <w:tcPr>
            <w:tcW w:w="1101" w:type="pct"/>
          </w:tcPr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教師本人獲國際性競賽優選或教育類獎項者，每項</w:t>
            </w:r>
            <w:r>
              <w:rPr>
                <w:rFonts w:ascii="標楷體" w:eastAsia="標楷體" w:hAnsi="標楷體" w:cs="標楷體"/>
                <w:sz w:val="22"/>
              </w:rPr>
              <w:t>10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20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教師本人獲全國性競賽優選或教育類獎項者，每項</w:t>
            </w:r>
            <w:r>
              <w:rPr>
                <w:rFonts w:ascii="標楷體" w:eastAsia="標楷體" w:hAnsi="標楷體" w:cs="標楷體"/>
                <w:sz w:val="22"/>
              </w:rPr>
              <w:t>7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14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教師本人獲地區性競賽優選或教育類獎項者，每項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E80FF4" w:rsidRPr="00430D92" w:rsidTr="006E09B6">
        <w:trPr>
          <w:trHeight w:val="975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E80FF4" w:rsidRPr="00E97210" w:rsidRDefault="00E80FF4" w:rsidP="006E09B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E80FF4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</w:t>
            </w:r>
            <w:r w:rsidRPr="00266A9F">
              <w:rPr>
                <w:rFonts w:ascii="標楷體" w:eastAsia="標楷體" w:hAnsi="標楷體" w:cs="標楷體"/>
                <w:sz w:val="22"/>
              </w:rPr>
              <w:t>.</w:t>
            </w:r>
            <w:r>
              <w:rPr>
                <w:rFonts w:ascii="標楷體" w:eastAsia="標楷體" w:hAnsi="標楷體" w:cs="標楷體" w:hint="eastAsia"/>
                <w:sz w:val="22"/>
              </w:rPr>
              <w:t>專題計畫</w:t>
            </w:r>
          </w:p>
          <w:p w:rsidR="00E80FF4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A.</w:t>
            </w:r>
            <w:r>
              <w:rPr>
                <w:rFonts w:ascii="標楷體" w:eastAsia="標楷體" w:hAnsi="標楷體" w:cs="標楷體" w:hint="eastAsia"/>
                <w:sz w:val="22"/>
              </w:rPr>
              <w:t>科技部計畫</w:t>
            </w:r>
          </w:p>
          <w:p w:rsidR="00E80FF4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B.</w:t>
            </w:r>
            <w:r>
              <w:rPr>
                <w:rFonts w:ascii="標楷體" w:eastAsia="標楷體" w:hAnsi="標楷體" w:cs="標楷體" w:hint="eastAsia"/>
                <w:sz w:val="22"/>
              </w:rPr>
              <w:t>政府機構計畫</w:t>
            </w:r>
          </w:p>
          <w:p w:rsidR="00E80FF4" w:rsidRPr="00266A9F" w:rsidRDefault="00E80FF4" w:rsidP="006E09B6">
            <w:pPr>
              <w:ind w:left="466" w:hangingChars="212" w:hanging="46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C.</w:t>
            </w:r>
            <w:r>
              <w:rPr>
                <w:rFonts w:ascii="標楷體" w:eastAsia="標楷體" w:hAnsi="標楷體" w:cs="標楷體" w:hint="eastAsia"/>
                <w:sz w:val="22"/>
              </w:rPr>
              <w:t>地方或企業團體產學合作計畫</w:t>
            </w:r>
          </w:p>
        </w:tc>
        <w:tc>
          <w:tcPr>
            <w:tcW w:w="294" w:type="pct"/>
            <w:vAlign w:val="center"/>
          </w:tcPr>
          <w:p w:rsidR="00E80FF4" w:rsidRPr="008A6180" w:rsidRDefault="00E80FF4" w:rsidP="006E09B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15</w:t>
            </w:r>
          </w:p>
        </w:tc>
        <w:tc>
          <w:tcPr>
            <w:tcW w:w="1101" w:type="pct"/>
          </w:tcPr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科技部、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中央級</w:t>
            </w:r>
            <w:r>
              <w:rPr>
                <w:rFonts w:ascii="標楷體" w:eastAsia="標楷體" w:hAnsi="標楷體" w:cs="標楷體" w:hint="eastAsia"/>
                <w:sz w:val="22"/>
              </w:rPr>
              <w:t>政府機構、全國性團體之計畫，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每件</w:t>
            </w:r>
            <w:r w:rsidRPr="00430D92">
              <w:rPr>
                <w:rFonts w:ascii="標楷體" w:eastAsia="標楷體" w:hAnsi="標楷體" w:cs="標楷體"/>
                <w:sz w:val="22"/>
              </w:rPr>
              <w:t>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地方級</w:t>
            </w:r>
            <w:r>
              <w:rPr>
                <w:rFonts w:ascii="標楷體" w:eastAsia="標楷體" w:hAnsi="標楷體" w:cs="標楷體" w:hint="eastAsia"/>
                <w:sz w:val="22"/>
              </w:rPr>
              <w:t>政府機構、地方團體、企業團體之計畫，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每件</w:t>
            </w:r>
            <w:r w:rsidRPr="00430D92">
              <w:rPr>
                <w:rFonts w:ascii="標楷體" w:eastAsia="標楷體" w:hAnsi="標楷體" w:cs="標楷體"/>
                <w:sz w:val="22"/>
              </w:rPr>
              <w:t>3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  <w:tr w:rsidR="00E80FF4" w:rsidRPr="00430D92" w:rsidTr="006E09B6">
        <w:trPr>
          <w:trHeight w:val="975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E80FF4" w:rsidRPr="00E97210" w:rsidRDefault="00E80FF4" w:rsidP="006E09B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E80FF4" w:rsidRPr="00266A9F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5</w:t>
            </w:r>
            <w:r w:rsidRPr="00266A9F">
              <w:rPr>
                <w:rFonts w:ascii="標楷體" w:eastAsia="標楷體" w:hAnsi="標楷體" w:cs="標楷體"/>
                <w:sz w:val="22"/>
              </w:rPr>
              <w:t>.</w:t>
            </w:r>
            <w:r>
              <w:rPr>
                <w:rFonts w:ascii="標楷體" w:eastAsia="標楷體" w:hAnsi="標楷體" w:cs="標楷體" w:hint="eastAsia"/>
                <w:sz w:val="22"/>
              </w:rPr>
              <w:t>資格認證</w:t>
            </w:r>
          </w:p>
        </w:tc>
        <w:tc>
          <w:tcPr>
            <w:tcW w:w="294" w:type="pct"/>
            <w:vAlign w:val="center"/>
          </w:tcPr>
          <w:p w:rsidR="00E80FF4" w:rsidRPr="00266A9F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20</w:t>
            </w:r>
          </w:p>
        </w:tc>
        <w:tc>
          <w:tcPr>
            <w:tcW w:w="1101" w:type="pct"/>
          </w:tcPr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具技術專業資格者。</w:t>
            </w:r>
          </w:p>
          <w:p w:rsidR="00E80FF4" w:rsidRDefault="00E80FF4" w:rsidP="006E09B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檢附佐證資料。</w:t>
            </w:r>
          </w:p>
          <w:p w:rsidR="00E80FF4" w:rsidRPr="00430D92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視難易度，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每</w:t>
            </w:r>
            <w:r>
              <w:rPr>
                <w:rFonts w:ascii="標楷體" w:eastAsia="標楷體" w:hAnsi="標楷體" w:cs="標楷體" w:hint="eastAsia"/>
                <w:sz w:val="22"/>
              </w:rPr>
              <w:t>項</w:t>
            </w:r>
            <w:r>
              <w:rPr>
                <w:rFonts w:ascii="標楷體" w:eastAsia="標楷體" w:hAnsi="標楷體" w:cs="標楷體"/>
                <w:sz w:val="22"/>
              </w:rPr>
              <w:t>2~</w:t>
            </w:r>
            <w:r>
              <w:rPr>
                <w:rFonts w:ascii="標楷體" w:eastAsia="標楷體" w:hAnsi="標楷體" w:cs="標楷體" w:hint="eastAsia"/>
                <w:sz w:val="22"/>
              </w:rPr>
              <w:t>10分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，至多</w:t>
            </w:r>
            <w:r>
              <w:rPr>
                <w:rFonts w:ascii="標楷體" w:eastAsia="標楷體" w:hAnsi="標楷體" w:cs="標楷體" w:hint="eastAsia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。</w:t>
            </w:r>
          </w:p>
        </w:tc>
      </w:tr>
      <w:tr w:rsidR="00E80FF4" w:rsidRPr="00430D92" w:rsidTr="006E09B6">
        <w:trPr>
          <w:trHeight w:val="975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E80FF4" w:rsidRPr="00E97210" w:rsidRDefault="00E80FF4" w:rsidP="006E09B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E80FF4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6.</w:t>
            </w:r>
            <w:r>
              <w:rPr>
                <w:rFonts w:ascii="標楷體" w:eastAsia="標楷體" w:hAnsi="標楷體" w:cs="標楷體" w:hint="eastAsia"/>
                <w:sz w:val="22"/>
              </w:rPr>
              <w:t>翻譯及編撰</w:t>
            </w:r>
          </w:p>
          <w:p w:rsidR="00E80FF4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A.</w:t>
            </w:r>
            <w:r>
              <w:rPr>
                <w:rFonts w:ascii="標楷體" w:eastAsia="標楷體" w:hAnsi="標楷體" w:cs="標楷體" w:hint="eastAsia"/>
                <w:sz w:val="22"/>
              </w:rPr>
              <w:t>學術著作翻譯</w:t>
            </w:r>
          </w:p>
          <w:p w:rsidR="00E80FF4" w:rsidRDefault="00E80FF4" w:rsidP="006E09B6">
            <w:pPr>
              <w:ind w:left="466" w:hangingChars="212" w:hanging="466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 xml:space="preserve">  B.</w:t>
            </w:r>
            <w:r>
              <w:rPr>
                <w:rFonts w:ascii="標楷體" w:eastAsia="標楷體" w:hAnsi="標楷體" w:cs="標楷體" w:hint="eastAsia"/>
                <w:sz w:val="22"/>
              </w:rPr>
              <w:t>教科書或其他專書編撰</w:t>
            </w:r>
          </w:p>
        </w:tc>
        <w:tc>
          <w:tcPr>
            <w:tcW w:w="294" w:type="pct"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15</w:t>
            </w:r>
          </w:p>
        </w:tc>
        <w:tc>
          <w:tcPr>
            <w:tcW w:w="1101" w:type="pct"/>
          </w:tcPr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</w:rPr>
              <w:t>專書翻譯每件</w:t>
            </w:r>
            <w:r>
              <w:rPr>
                <w:rFonts w:ascii="標楷體" w:eastAsia="標楷體" w:hAnsi="標楷體" w:cs="標楷體"/>
                <w:sz w:val="22"/>
              </w:rPr>
              <w:t>7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14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2.</w:t>
            </w:r>
            <w:r>
              <w:rPr>
                <w:rFonts w:ascii="標楷體" w:eastAsia="標楷體" w:hAnsi="標楷體" w:cs="標楷體" w:hint="eastAsia"/>
                <w:sz w:val="22"/>
              </w:rPr>
              <w:t>論文翻譯每篇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</w:rPr>
              <w:t>教科書編撰每件</w:t>
            </w:r>
            <w:r>
              <w:rPr>
                <w:rFonts w:ascii="標楷體" w:eastAsia="標楷體" w:hAnsi="標楷體" w:cs="標楷體"/>
                <w:sz w:val="22"/>
              </w:rPr>
              <w:t>7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14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  <w:p w:rsidR="00E80FF4" w:rsidRPr="00373A56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4.</w:t>
            </w:r>
            <w:r>
              <w:rPr>
                <w:rFonts w:ascii="標楷體" w:eastAsia="標楷體" w:hAnsi="標楷體" w:cs="標楷體" w:hint="eastAsia"/>
                <w:sz w:val="22"/>
              </w:rPr>
              <w:t>專書編撰每件</w:t>
            </w:r>
            <w:r>
              <w:rPr>
                <w:rFonts w:ascii="標楷體" w:eastAsia="標楷體" w:hAnsi="標楷體" w:cs="標楷體"/>
                <w:sz w:val="22"/>
              </w:rPr>
              <w:t>5</w:t>
            </w:r>
            <w:r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>
              <w:rPr>
                <w:rFonts w:ascii="標楷體" w:eastAsia="標楷體" w:hAnsi="標楷體" w:cs="標楷體"/>
                <w:sz w:val="22"/>
              </w:rPr>
              <w:t>15</w:t>
            </w:r>
            <w:r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E80FF4" w:rsidRPr="00430D92" w:rsidTr="006E09B6">
        <w:trPr>
          <w:trHeight w:val="975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E80FF4" w:rsidRPr="00E97210" w:rsidRDefault="00E80FF4" w:rsidP="006E09B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325" w:type="pct"/>
            <w:vAlign w:val="center"/>
          </w:tcPr>
          <w:p w:rsidR="00E80FF4" w:rsidRPr="00633DDE" w:rsidRDefault="00E80FF4" w:rsidP="006E09B6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633DDE">
              <w:rPr>
                <w:rFonts w:ascii="標楷體" w:eastAsia="標楷體" w:hAnsi="標楷體" w:cs="標楷體"/>
                <w:sz w:val="22"/>
              </w:rPr>
              <w:t>7.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其他</w:t>
            </w:r>
          </w:p>
        </w:tc>
        <w:tc>
          <w:tcPr>
            <w:tcW w:w="294" w:type="pct"/>
            <w:vAlign w:val="center"/>
          </w:tcPr>
          <w:p w:rsidR="00E80FF4" w:rsidRPr="00633DDE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633DDE">
              <w:rPr>
                <w:rFonts w:ascii="標楷體" w:eastAsia="標楷體" w:hAnsi="標楷體" w:cs="標楷體"/>
                <w:sz w:val="22"/>
              </w:rPr>
              <w:t>10</w:t>
            </w:r>
          </w:p>
        </w:tc>
        <w:tc>
          <w:tcPr>
            <w:tcW w:w="1101" w:type="pct"/>
          </w:tcPr>
          <w:p w:rsidR="00E80FF4" w:rsidRPr="00633DDE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 w:rsidRPr="00633DDE">
              <w:rPr>
                <w:rFonts w:ascii="標楷體" w:eastAsia="標楷體" w:hAnsi="標楷體" w:cs="標楷體"/>
                <w:sz w:val="22"/>
              </w:rPr>
              <w:t>1.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須符合下列二項原則。</w:t>
            </w:r>
          </w:p>
          <w:p w:rsidR="00E80FF4" w:rsidRPr="00633DDE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a</w:t>
            </w:r>
            <w:r w:rsidRPr="00633DDE">
              <w:rPr>
                <w:rFonts w:ascii="標楷體" w:eastAsia="標楷體" w:hAnsi="標楷體" w:cs="標楷體"/>
                <w:sz w:val="22"/>
              </w:rPr>
              <w:t>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與本大項相關之優良</w:t>
            </w:r>
            <w:r>
              <w:rPr>
                <w:rFonts w:ascii="標楷體" w:eastAsia="標楷體" w:hAnsi="標楷體" w:cs="標楷體" w:hint="eastAsia"/>
                <w:sz w:val="22"/>
              </w:rPr>
              <w:t>研究績效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且未列入評分項目</w:t>
            </w:r>
            <w:r w:rsidRPr="00633DDE">
              <w:rPr>
                <w:rFonts w:ascii="標楷體" w:eastAsia="標楷體" w:hAnsi="標楷體" w:cs="標楷體"/>
                <w:sz w:val="22"/>
              </w:rPr>
              <w:t>1-6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項者。</w:t>
            </w:r>
          </w:p>
          <w:p w:rsidR="00E80FF4" w:rsidRPr="00633DDE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b</w:t>
            </w:r>
            <w:r w:rsidRPr="00633DDE">
              <w:rPr>
                <w:rFonts w:ascii="標楷體" w:eastAsia="標楷體" w:hAnsi="標楷體" w:cs="標楷體"/>
                <w:sz w:val="22"/>
              </w:rPr>
              <w:t>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經系所審核通過並評分。</w:t>
            </w:r>
          </w:p>
          <w:p w:rsidR="00E80FF4" w:rsidRPr="00633DDE" w:rsidRDefault="00E80FF4" w:rsidP="006E09B6">
            <w:pPr>
              <w:ind w:left="253" w:hangingChars="115" w:hanging="253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2</w:t>
            </w:r>
            <w:r w:rsidRPr="00633DDE">
              <w:rPr>
                <w:rFonts w:ascii="標楷體" w:eastAsia="標楷體" w:hAnsi="標楷體" w:cs="標楷體"/>
                <w:sz w:val="22"/>
              </w:rPr>
              <w:t>.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依</w:t>
            </w:r>
            <w:r>
              <w:rPr>
                <w:rFonts w:ascii="標楷體" w:eastAsia="標楷體" w:hAnsi="標楷體" w:cs="標楷體" w:hint="eastAsia"/>
                <w:sz w:val="22"/>
              </w:rPr>
              <w:t>績效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之難易度計分，每項</w:t>
            </w:r>
            <w:r w:rsidRPr="00633DDE">
              <w:rPr>
                <w:rFonts w:ascii="標楷體" w:eastAsia="標楷體" w:hAnsi="標楷體" w:cs="標楷體"/>
                <w:sz w:val="22"/>
              </w:rPr>
              <w:t>2~5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分，至多</w:t>
            </w:r>
            <w:r w:rsidRPr="00633DDE">
              <w:rPr>
                <w:rFonts w:ascii="標楷體" w:eastAsia="標楷體" w:hAnsi="標楷體" w:cs="標楷體"/>
                <w:sz w:val="22"/>
              </w:rPr>
              <w:t>10</w:t>
            </w:r>
            <w:r w:rsidRPr="00633DDE">
              <w:rPr>
                <w:rFonts w:ascii="標楷體" w:eastAsia="標楷體" w:hAnsi="標楷體" w:cs="標楷體" w:hint="eastAsia"/>
                <w:sz w:val="22"/>
              </w:rPr>
              <w:t>分。</w:t>
            </w:r>
          </w:p>
        </w:tc>
      </w:tr>
      <w:tr w:rsidR="00E80FF4" w:rsidRPr="007E5CC4" w:rsidTr="006E09B6">
        <w:trPr>
          <w:trHeight w:val="675"/>
        </w:trPr>
        <w:tc>
          <w:tcPr>
            <w:tcW w:w="227" w:type="pct"/>
            <w:vMerge/>
            <w:vAlign w:val="center"/>
          </w:tcPr>
          <w:p w:rsidR="00E80FF4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4" w:type="pct"/>
            <w:vMerge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260" w:type="pct"/>
            <w:vMerge/>
            <w:vAlign w:val="center"/>
          </w:tcPr>
          <w:p w:rsidR="00E80FF4" w:rsidRPr="00E97210" w:rsidRDefault="00E80FF4" w:rsidP="006E09B6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spacing w:val="-20"/>
              </w:rPr>
            </w:pPr>
          </w:p>
        </w:tc>
        <w:tc>
          <w:tcPr>
            <w:tcW w:w="369" w:type="pct"/>
            <w:vMerge/>
            <w:vAlign w:val="center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720" w:type="pct"/>
            <w:gridSpan w:val="3"/>
            <w:vAlign w:val="center"/>
          </w:tcPr>
          <w:p w:rsidR="00E80FF4" w:rsidRPr="00266A9F" w:rsidRDefault="00E80FF4" w:rsidP="006E09B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本項最高</w:t>
            </w:r>
            <w:r>
              <w:rPr>
                <w:rFonts w:ascii="標楷體" w:eastAsia="標楷體" w:hAnsi="標楷體" w:cs="標楷體"/>
                <w:sz w:val="22"/>
              </w:rPr>
              <w:t>25</w:t>
            </w:r>
            <w:r>
              <w:rPr>
                <w:rFonts w:ascii="標楷體" w:eastAsia="標楷體" w:hAnsi="標楷體" w:cs="標楷體" w:hint="eastAsia"/>
                <w:sz w:val="22"/>
              </w:rPr>
              <w:t>分(本項採累計制，超過25分，最高以25分計入總分)</w:t>
            </w:r>
          </w:p>
        </w:tc>
      </w:tr>
      <w:tr w:rsidR="00E80FF4" w:rsidRPr="007E5CC4" w:rsidTr="006E09B6">
        <w:trPr>
          <w:trHeight w:val="447"/>
        </w:trPr>
        <w:tc>
          <w:tcPr>
            <w:tcW w:w="227" w:type="pct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E97210">
              <w:rPr>
                <w:rFonts w:ascii="標楷體" w:eastAsia="標楷體" w:hAnsi="標楷體" w:cs="標楷體"/>
                <w:spacing w:val="-20"/>
              </w:rPr>
              <w:t>D</w:t>
            </w:r>
          </w:p>
        </w:tc>
        <w:tc>
          <w:tcPr>
            <w:tcW w:w="1684" w:type="pct"/>
            <w:gridSpan w:val="2"/>
            <w:vAlign w:val="center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E97210">
              <w:rPr>
                <w:rFonts w:ascii="標楷體" w:eastAsia="標楷體" w:hAnsi="標楷體" w:cs="標楷體" w:hint="eastAsia"/>
                <w:spacing w:val="-20"/>
              </w:rPr>
              <w:t>合計</w:t>
            </w:r>
            <w:r>
              <w:rPr>
                <w:rFonts w:ascii="標楷體" w:eastAsia="標楷體" w:hAnsi="標楷體" w:cs="標楷體"/>
                <w:spacing w:val="-20"/>
              </w:rPr>
              <w:t>（</w:t>
            </w:r>
            <w:r w:rsidRPr="00E97210">
              <w:rPr>
                <w:rFonts w:ascii="標楷體" w:eastAsia="標楷體" w:hAnsi="標楷體" w:cs="標楷體"/>
                <w:spacing w:val="-20"/>
              </w:rPr>
              <w:t>D=A+B+C</w:t>
            </w:r>
            <w:r>
              <w:rPr>
                <w:rFonts w:ascii="標楷體" w:eastAsia="標楷體" w:hAnsi="標楷體" w:cs="標楷體"/>
                <w:spacing w:val="-20"/>
              </w:rPr>
              <w:t>）</w:t>
            </w:r>
          </w:p>
        </w:tc>
        <w:tc>
          <w:tcPr>
            <w:tcW w:w="369" w:type="pct"/>
            <w:vAlign w:val="center"/>
          </w:tcPr>
          <w:p w:rsidR="00E80FF4" w:rsidRPr="00E97210" w:rsidRDefault="00E80FF4" w:rsidP="006E09B6">
            <w:pPr>
              <w:jc w:val="center"/>
              <w:rPr>
                <w:rFonts w:ascii="標楷體" w:eastAsia="標楷體" w:hAnsi="標楷體" w:cs="標楷體"/>
                <w:spacing w:val="-20"/>
              </w:rPr>
            </w:pPr>
            <w:r w:rsidRPr="00E97210">
              <w:rPr>
                <w:rFonts w:ascii="標楷體" w:eastAsia="標楷體" w:hAnsi="標楷體" w:cs="標楷體"/>
                <w:spacing w:val="-20"/>
              </w:rPr>
              <w:t>100%</w:t>
            </w:r>
          </w:p>
        </w:tc>
        <w:tc>
          <w:tcPr>
            <w:tcW w:w="1325" w:type="pct"/>
            <w:vAlign w:val="center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4" w:type="pct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01" w:type="pct"/>
          </w:tcPr>
          <w:p w:rsidR="00E80FF4" w:rsidRPr="00E97210" w:rsidRDefault="00E80FF4" w:rsidP="006E09B6">
            <w:pPr>
              <w:rPr>
                <w:rFonts w:ascii="標楷體" w:eastAsia="標楷體" w:hAnsi="標楷體"/>
                <w:spacing w:val="-20"/>
              </w:rPr>
            </w:pPr>
          </w:p>
        </w:tc>
      </w:tr>
    </w:tbl>
    <w:p w:rsidR="00E80FF4" w:rsidRDefault="00E80FF4" w:rsidP="00E80FF4"/>
    <w:p w:rsidR="00E80FF4" w:rsidRDefault="00E80FF4" w:rsidP="00E80FF4">
      <w:pPr>
        <w:widowControl/>
      </w:pPr>
      <w:r>
        <w:br w:type="page"/>
      </w:r>
    </w:p>
    <w:p w:rsidR="005A0029" w:rsidRDefault="005A0029" w:rsidP="005A002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37A19">
        <w:rPr>
          <w:rFonts w:ascii="標楷體" w:eastAsia="標楷體" w:hAnsi="標楷體" w:hint="eastAsia"/>
          <w:sz w:val="32"/>
          <w:szCs w:val="32"/>
        </w:rPr>
        <w:lastRenderedPageBreak/>
        <w:t>佛光大學</w:t>
      </w:r>
      <w:r>
        <w:rPr>
          <w:rFonts w:ascii="標楷體" w:eastAsia="標楷體" w:hAnsi="標楷體" w:cs="標楷體" w:hint="eastAsia"/>
          <w:sz w:val="32"/>
          <w:szCs w:val="32"/>
        </w:rPr>
        <w:t>通識教育委員會</w:t>
      </w:r>
      <w:r w:rsidRPr="00637A19">
        <w:rPr>
          <w:rFonts w:ascii="標楷體" w:eastAsia="標楷體" w:hAnsi="標楷體" w:hint="eastAsia"/>
          <w:sz w:val="32"/>
          <w:szCs w:val="32"/>
        </w:rPr>
        <w:t>教師升等評量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p w:rsidR="008746B7" w:rsidRPr="008746B7" w:rsidRDefault="008746B7" w:rsidP="00647FA6">
      <w:pPr>
        <w:widowControl/>
        <w:spacing w:line="0" w:lineRule="atLeast"/>
        <w:jc w:val="right"/>
        <w:rPr>
          <w:rFonts w:ascii="標楷體" w:eastAsia="標楷體" w:hAnsi="標楷體" w:cs="Times New Roman"/>
          <w:sz w:val="16"/>
          <w:szCs w:val="16"/>
        </w:rPr>
      </w:pPr>
    </w:p>
    <w:tbl>
      <w:tblPr>
        <w:tblW w:w="50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4"/>
        <w:gridCol w:w="822"/>
        <w:gridCol w:w="1777"/>
        <w:gridCol w:w="2440"/>
        <w:gridCol w:w="594"/>
        <w:gridCol w:w="527"/>
        <w:gridCol w:w="751"/>
        <w:gridCol w:w="840"/>
        <w:gridCol w:w="828"/>
        <w:gridCol w:w="809"/>
      </w:tblGrid>
      <w:tr w:rsidR="008A36C9" w:rsidRPr="007435D0" w:rsidTr="008746B7">
        <w:trPr>
          <w:trHeight w:val="617"/>
        </w:trPr>
        <w:tc>
          <w:tcPr>
            <w:tcW w:w="657" w:type="pct"/>
            <w:gridSpan w:val="2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kern w:val="0"/>
              </w:rPr>
              <w:t>教師姓名</w:t>
            </w:r>
          </w:p>
        </w:tc>
        <w:tc>
          <w:tcPr>
            <w:tcW w:w="901" w:type="pct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8" w:type="pct"/>
            <w:gridSpan w:val="2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所</w:t>
            </w:r>
            <w:r w:rsidRPr="00E97210">
              <w:rPr>
                <w:rFonts w:ascii="標楷體" w:eastAsia="標楷體" w:hAnsi="標楷體"/>
                <w:spacing w:val="-20"/>
                <w:kern w:val="0"/>
              </w:rPr>
              <w:t>屬系所</w:t>
            </w:r>
          </w:p>
        </w:tc>
        <w:tc>
          <w:tcPr>
            <w:tcW w:w="1904" w:type="pct"/>
            <w:gridSpan w:val="5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962"/>
        </w:trPr>
        <w:tc>
          <w:tcPr>
            <w:tcW w:w="657" w:type="pct"/>
            <w:gridSpan w:val="2"/>
            <w:vAlign w:val="center"/>
          </w:tcPr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擬升等職級</w:t>
            </w:r>
          </w:p>
        </w:tc>
        <w:tc>
          <w:tcPr>
            <w:tcW w:w="901" w:type="pct"/>
            <w:vAlign w:val="center"/>
          </w:tcPr>
          <w:p w:rsidR="008A36C9" w:rsidRPr="00E97210" w:rsidRDefault="008A36C9" w:rsidP="00FE56D0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kern w:val="0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□教授□</w:t>
            </w:r>
            <w:r>
              <w:rPr>
                <w:rFonts w:ascii="標楷體" w:eastAsia="標楷體" w:hAnsi="標楷體" w:hint="eastAsia"/>
                <w:spacing w:val="-20"/>
                <w:kern w:val="0"/>
              </w:rPr>
              <w:t>副教授</w:t>
            </w:r>
          </w:p>
          <w:p w:rsidR="008A36C9" w:rsidRDefault="008A36C9" w:rsidP="00FE56D0">
            <w:pPr>
              <w:tabs>
                <w:tab w:val="left" w:pos="3840"/>
              </w:tabs>
              <w:spacing w:line="360" w:lineRule="exact"/>
              <w:rPr>
                <w:rFonts w:ascii="標楷體" w:eastAsia="標楷體" w:hAnsi="標楷體"/>
                <w:spacing w:val="-20"/>
                <w:kern w:val="0"/>
              </w:rPr>
            </w:pPr>
            <w:r>
              <w:rPr>
                <w:rFonts w:ascii="標楷體" w:eastAsia="標楷體" w:hAnsi="標楷體" w:hint="eastAsia"/>
                <w:spacing w:val="-20"/>
                <w:kern w:val="0"/>
              </w:rPr>
              <w:t xml:space="preserve">□助理教授  </w:t>
            </w:r>
          </w:p>
          <w:p w:rsidR="008A36C9" w:rsidRPr="00E97210" w:rsidRDefault="008A36C9" w:rsidP="00FE56D0">
            <w:pPr>
              <w:spacing w:line="360" w:lineRule="exact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□專</w:t>
            </w:r>
            <w:r w:rsidRPr="00E97210">
              <w:rPr>
                <w:rFonts w:ascii="標楷體" w:eastAsia="標楷體" w:hAnsi="標楷體"/>
                <w:spacing w:val="-20"/>
                <w:kern w:val="0"/>
              </w:rPr>
              <w:t>技教師</w:t>
            </w:r>
          </w:p>
        </w:tc>
        <w:tc>
          <w:tcPr>
            <w:tcW w:w="1538" w:type="pct"/>
            <w:gridSpan w:val="2"/>
            <w:vAlign w:val="center"/>
          </w:tcPr>
          <w:p w:rsidR="008A36C9" w:rsidRPr="00E97210" w:rsidRDefault="008A36C9" w:rsidP="00FE56D0">
            <w:pPr>
              <w:tabs>
                <w:tab w:val="left" w:pos="3840"/>
              </w:tabs>
              <w:spacing w:line="360" w:lineRule="exact"/>
              <w:jc w:val="center"/>
              <w:rPr>
                <w:rFonts w:ascii="標楷體" w:eastAsia="標楷體" w:hAnsi="標楷體"/>
                <w:spacing w:val="-20"/>
                <w:kern w:val="0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專</w:t>
            </w:r>
            <w:r w:rsidRPr="00E97210">
              <w:rPr>
                <w:rFonts w:ascii="標楷體" w:eastAsia="標楷體" w:hAnsi="標楷體"/>
                <w:spacing w:val="-20"/>
                <w:kern w:val="0"/>
              </w:rPr>
              <w:t>門著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作</w:t>
            </w:r>
          </w:p>
          <w:p w:rsidR="008A36C9" w:rsidRPr="00E97210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/>
                <w:spacing w:val="-20"/>
                <w:kern w:val="0"/>
              </w:rPr>
              <w:t>送審類別</w:t>
            </w:r>
          </w:p>
        </w:tc>
        <w:tc>
          <w:tcPr>
            <w:tcW w:w="1904" w:type="pct"/>
            <w:gridSpan w:val="5"/>
            <w:vAlign w:val="center"/>
          </w:tcPr>
          <w:p w:rsidR="008A36C9" w:rsidRPr="00E97210" w:rsidRDefault="008A36C9" w:rsidP="00FE56D0">
            <w:pPr>
              <w:spacing w:line="360" w:lineRule="exact"/>
              <w:rPr>
                <w:rFonts w:ascii="標楷體" w:eastAsia="標楷體" w:hAnsi="標楷體"/>
              </w:rPr>
            </w:pP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 w:hint="eastAsia"/>
                <w:spacing w:val="-20"/>
              </w:rPr>
              <w:t>研</w:t>
            </w:r>
            <w:r w:rsidRPr="00E97210">
              <w:rPr>
                <w:rFonts w:ascii="標楷體" w:eastAsia="標楷體" w:hAnsi="標楷體"/>
                <w:spacing w:val="-20"/>
              </w:rPr>
              <w:t>究著作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□藝</w:t>
            </w:r>
            <w:r w:rsidRPr="00E97210">
              <w:rPr>
                <w:rFonts w:ascii="標楷體" w:eastAsia="標楷體" w:hAnsi="標楷體"/>
                <w:spacing w:val="-20"/>
                <w:kern w:val="0"/>
              </w:rPr>
              <w:t>術</w:t>
            </w:r>
            <w:r>
              <w:rPr>
                <w:rFonts w:ascii="標楷體" w:eastAsia="標楷體" w:hAnsi="標楷體"/>
                <w:spacing w:val="-20"/>
              </w:rPr>
              <w:t xml:space="preserve">作品 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 w:hint="eastAsia"/>
                <w:spacing w:val="-20"/>
              </w:rPr>
              <w:t>體</w:t>
            </w:r>
            <w:r w:rsidRPr="00E97210">
              <w:rPr>
                <w:rFonts w:ascii="標楷體" w:eastAsia="標楷體" w:hAnsi="標楷體"/>
                <w:spacing w:val="-20"/>
              </w:rPr>
              <w:t>育成就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/>
                <w:spacing w:val="-20"/>
              </w:rPr>
              <w:t>技術報告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 w:hint="eastAsia"/>
                <w:spacing w:val="-20"/>
              </w:rPr>
              <w:t>研</w:t>
            </w:r>
            <w:r w:rsidRPr="00E97210">
              <w:rPr>
                <w:rFonts w:ascii="標楷體" w:eastAsia="標楷體" w:hAnsi="標楷體"/>
                <w:spacing w:val="-20"/>
              </w:rPr>
              <w:t>究著作</w:t>
            </w:r>
            <w:r w:rsidRPr="00E97210">
              <w:rPr>
                <w:rFonts w:ascii="標楷體" w:eastAsia="標楷體" w:hAnsi="標楷體" w:hint="eastAsia"/>
                <w:spacing w:val="-20"/>
              </w:rPr>
              <w:t>(教</w:t>
            </w:r>
            <w:r w:rsidRPr="00E97210">
              <w:rPr>
                <w:rFonts w:ascii="標楷體" w:eastAsia="標楷體" w:hAnsi="標楷體"/>
                <w:spacing w:val="-20"/>
              </w:rPr>
              <w:t>學</w:t>
            </w:r>
            <w:r w:rsidRPr="00E97210">
              <w:rPr>
                <w:rFonts w:ascii="標楷體" w:eastAsia="標楷體" w:hAnsi="標楷體" w:hint="eastAsia"/>
                <w:spacing w:val="-20"/>
              </w:rPr>
              <w:t>成</w:t>
            </w:r>
            <w:r w:rsidRPr="00E97210">
              <w:rPr>
                <w:rFonts w:ascii="標楷體" w:eastAsia="標楷體" w:hAnsi="標楷體"/>
                <w:spacing w:val="-20"/>
              </w:rPr>
              <w:t>果)</w:t>
            </w:r>
            <w:r w:rsidRPr="00E97210">
              <w:rPr>
                <w:rFonts w:ascii="標楷體" w:eastAsia="標楷體" w:hAnsi="標楷體" w:hint="eastAsia"/>
                <w:spacing w:val="-20"/>
                <w:kern w:val="0"/>
              </w:rPr>
              <w:t>□</w:t>
            </w:r>
            <w:r w:rsidRPr="00E97210">
              <w:rPr>
                <w:rFonts w:ascii="標楷體" w:eastAsia="標楷體" w:hAnsi="標楷體" w:hint="eastAsia"/>
                <w:spacing w:val="-20"/>
              </w:rPr>
              <w:t>研</w:t>
            </w:r>
            <w:r w:rsidRPr="00E97210">
              <w:rPr>
                <w:rFonts w:ascii="標楷體" w:eastAsia="標楷體" w:hAnsi="標楷體"/>
                <w:spacing w:val="-20"/>
              </w:rPr>
              <w:t>究著作</w:t>
            </w:r>
            <w:r w:rsidRPr="00E97210">
              <w:rPr>
                <w:rFonts w:ascii="標楷體" w:eastAsia="標楷體" w:hAnsi="標楷體" w:hint="eastAsia"/>
                <w:spacing w:val="-20"/>
              </w:rPr>
              <w:t>(教</w:t>
            </w:r>
            <w:r w:rsidRPr="00E97210">
              <w:rPr>
                <w:rFonts w:ascii="標楷體" w:eastAsia="標楷體" w:hAnsi="標楷體"/>
                <w:spacing w:val="-20"/>
              </w:rPr>
              <w:t>學</w:t>
            </w:r>
            <w:r w:rsidRPr="00E97210">
              <w:rPr>
                <w:rFonts w:ascii="標楷體" w:eastAsia="標楷體" w:hAnsi="標楷體" w:hint="eastAsia"/>
                <w:spacing w:val="-20"/>
              </w:rPr>
              <w:t>實</w:t>
            </w:r>
            <w:r w:rsidRPr="00E97210">
              <w:rPr>
                <w:rFonts w:ascii="標楷體" w:eastAsia="標楷體" w:hAnsi="標楷體"/>
                <w:spacing w:val="-20"/>
              </w:rPr>
              <w:t>務)</w:t>
            </w:r>
          </w:p>
        </w:tc>
      </w:tr>
      <w:tr w:rsidR="008A36C9" w:rsidRPr="007435D0" w:rsidTr="008746B7">
        <w:trPr>
          <w:trHeight w:val="593"/>
        </w:trPr>
        <w:tc>
          <w:tcPr>
            <w:tcW w:w="240" w:type="pct"/>
            <w:vMerge w:val="restar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417" w:type="pct"/>
            <w:vMerge w:val="restar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138" w:type="pct"/>
            <w:gridSpan w:val="2"/>
            <w:tcBorders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說 </w:t>
            </w:r>
            <w:r>
              <w:rPr>
                <w:rFonts w:ascii="標楷體" w:eastAsia="標楷體" w:hAnsi="標楷體"/>
              </w:rPr>
              <w:t>明</w:t>
            </w:r>
          </w:p>
        </w:tc>
        <w:tc>
          <w:tcPr>
            <w:tcW w:w="301" w:type="pct"/>
            <w:vMerge w:val="restart"/>
            <w:vAlign w:val="center"/>
          </w:tcPr>
          <w:p w:rsidR="008A36C9" w:rsidRPr="00637A19" w:rsidRDefault="008A36C9" w:rsidP="00FE5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比重</w:t>
            </w:r>
          </w:p>
        </w:tc>
        <w:tc>
          <w:tcPr>
            <w:tcW w:w="267" w:type="pct"/>
            <w:vMerge w:val="restar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/>
              </w:rPr>
              <w:t>分數</w:t>
            </w:r>
          </w:p>
        </w:tc>
        <w:tc>
          <w:tcPr>
            <w:tcW w:w="381" w:type="pct"/>
            <w:vMerge w:val="restart"/>
            <w:tcBorders>
              <w:right w:val="single" w:sz="4" w:space="0" w:color="auto"/>
            </w:tcBorders>
            <w:vAlign w:val="center"/>
          </w:tcPr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教師</w:t>
            </w:r>
          </w:p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自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審</w:t>
            </w:r>
          </w:p>
        </w:tc>
        <w:tc>
          <w:tcPr>
            <w:tcW w:w="42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系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級</w:t>
            </w: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評會</w:t>
            </w:r>
          </w:p>
        </w:tc>
        <w:tc>
          <w:tcPr>
            <w:tcW w:w="42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院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級</w:t>
            </w:r>
          </w:p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評會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</w:tcBorders>
            <w:vAlign w:val="center"/>
          </w:tcPr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校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級</w:t>
            </w:r>
          </w:p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0D4872">
              <w:rPr>
                <w:rFonts w:ascii="標楷體" w:eastAsia="標楷體" w:hAnsi="標楷體" w:hint="eastAsia"/>
                <w:sz w:val="22"/>
                <w:szCs w:val="22"/>
              </w:rPr>
              <w:t>教</w:t>
            </w:r>
            <w:r w:rsidRPr="000D4872">
              <w:rPr>
                <w:rFonts w:ascii="標楷體" w:eastAsia="標楷體" w:hAnsi="標楷體"/>
                <w:sz w:val="22"/>
                <w:szCs w:val="22"/>
              </w:rPr>
              <w:t>評會</w:t>
            </w:r>
          </w:p>
        </w:tc>
      </w:tr>
      <w:tr w:rsidR="008A36C9" w:rsidRPr="007435D0" w:rsidTr="008746B7">
        <w:trPr>
          <w:trHeight w:val="558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tcBorders>
              <w:top w:val="single" w:sz="4" w:space="0" w:color="auto"/>
            </w:tcBorders>
            <w:vAlign w:val="center"/>
          </w:tcPr>
          <w:p w:rsidR="008A36C9" w:rsidRDefault="008A36C9" w:rsidP="00FE5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指 </w:t>
            </w:r>
            <w:r>
              <w:rPr>
                <w:rFonts w:ascii="標楷體" w:eastAsia="標楷體" w:hAnsi="標楷體"/>
              </w:rPr>
              <w:t>標</w:t>
            </w:r>
          </w:p>
        </w:tc>
        <w:tc>
          <w:tcPr>
            <w:tcW w:w="1237" w:type="pct"/>
            <w:tcBorders>
              <w:top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</w:t>
            </w:r>
            <w:r>
              <w:rPr>
                <w:rFonts w:ascii="標楷體" w:eastAsia="標楷體" w:hAnsi="標楷體"/>
              </w:rPr>
              <w:t>標說明</w:t>
            </w:r>
          </w:p>
        </w:tc>
        <w:tc>
          <w:tcPr>
            <w:tcW w:w="301" w:type="pct"/>
            <w:vMerge/>
            <w:vAlign w:val="center"/>
          </w:tcPr>
          <w:p w:rsidR="008A36C9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" w:type="pct"/>
            <w:vMerge/>
            <w:tcBorders>
              <w:right w:val="single" w:sz="4" w:space="0" w:color="auto"/>
            </w:tcBorders>
          </w:tcPr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</w:tcBorders>
            <w:vAlign w:val="center"/>
          </w:tcPr>
          <w:p w:rsidR="008A36C9" w:rsidRPr="000D4872" w:rsidRDefault="008A36C9" w:rsidP="00FE56D0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36C9" w:rsidRPr="007435D0" w:rsidTr="008746B7">
        <w:trPr>
          <w:trHeight w:val="703"/>
        </w:trPr>
        <w:tc>
          <w:tcPr>
            <w:tcW w:w="240" w:type="pc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17" w:type="pc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教</w:t>
            </w:r>
            <w:r w:rsidRPr="007435D0">
              <w:rPr>
                <w:rFonts w:ascii="標楷體" w:eastAsia="標楷體" w:hAnsi="標楷體"/>
              </w:rPr>
              <w:t>師</w:t>
            </w:r>
          </w:p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/>
              </w:rPr>
              <w:t>評鑑</w:t>
            </w:r>
          </w:p>
        </w:tc>
        <w:tc>
          <w:tcPr>
            <w:tcW w:w="901" w:type="pct"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 w:hint="eastAsia"/>
                <w:color w:val="000000"/>
              </w:rPr>
              <w:t>最</w:t>
            </w:r>
            <w:r w:rsidRPr="007435D0">
              <w:rPr>
                <w:rFonts w:ascii="標楷體" w:eastAsia="標楷體" w:hAnsi="標楷體"/>
                <w:color w:val="000000"/>
              </w:rPr>
              <w:t>近一次教師評鑑成績</w:t>
            </w:r>
          </w:p>
        </w:tc>
        <w:tc>
          <w:tcPr>
            <w:tcW w:w="1237" w:type="pct"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教師評鑑成績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40%</w:t>
            </w:r>
          </w:p>
        </w:tc>
        <w:tc>
          <w:tcPr>
            <w:tcW w:w="267" w:type="pc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381" w:type="pct"/>
            <w:tcBorders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36C9" w:rsidRPr="007435D0" w:rsidTr="008746B7">
        <w:trPr>
          <w:trHeight w:val="633"/>
        </w:trPr>
        <w:tc>
          <w:tcPr>
            <w:tcW w:w="240" w:type="pct"/>
            <w:vMerge w:val="restar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417" w:type="pct"/>
            <w:vMerge w:val="restart"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教學、服</w:t>
            </w:r>
            <w:r w:rsidRPr="007435D0">
              <w:rPr>
                <w:rFonts w:ascii="標楷體" w:eastAsia="標楷體" w:hAnsi="標楷體"/>
              </w:rPr>
              <w:t>務</w:t>
            </w:r>
            <w:r w:rsidRPr="007435D0">
              <w:rPr>
                <w:rFonts w:ascii="標楷體" w:eastAsia="標楷體" w:hAnsi="標楷體" w:hint="eastAsia"/>
              </w:rPr>
              <w:t>及輔</w:t>
            </w:r>
            <w:r w:rsidRPr="007435D0">
              <w:rPr>
                <w:rFonts w:ascii="標楷體" w:eastAsia="標楷體" w:hAnsi="標楷體"/>
              </w:rPr>
              <w:t>導</w:t>
            </w:r>
            <w:r w:rsidRPr="007435D0">
              <w:rPr>
                <w:rFonts w:ascii="標楷體" w:eastAsia="標楷體" w:hAnsi="標楷體" w:hint="eastAsia"/>
              </w:rPr>
              <w:t>績</w:t>
            </w:r>
            <w:r w:rsidRPr="007435D0">
              <w:rPr>
                <w:rFonts w:ascii="標楷體" w:eastAsia="標楷體" w:hAnsi="標楷體"/>
              </w:rPr>
              <w:t>效</w:t>
            </w:r>
            <w:r w:rsidRPr="007435D0">
              <w:rPr>
                <w:rFonts w:ascii="標楷體" w:eastAsia="標楷體" w:hAnsi="標楷體" w:cs="標楷體" w:hint="eastAsia"/>
              </w:rPr>
              <w:t>綜</w:t>
            </w:r>
            <w:r w:rsidRPr="007435D0">
              <w:rPr>
                <w:rFonts w:ascii="標楷體" w:eastAsia="標楷體" w:hAnsi="標楷體" w:cs="標楷體"/>
              </w:rPr>
              <w:t>合評比</w:t>
            </w:r>
          </w:p>
        </w:tc>
        <w:tc>
          <w:tcPr>
            <w:tcW w:w="901" w:type="pct"/>
            <w:vMerge w:val="restart"/>
          </w:tcPr>
          <w:p w:rsidR="008A36C9" w:rsidRPr="00315F72" w:rsidRDefault="008A36C9" w:rsidP="00FE56D0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/>
                <w:color w:val="000000"/>
              </w:rPr>
              <w:t>1.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創新教學方法、配合教學創新政策執行之具體成效、有無教學不力、教學評量成績未達標準之情事。</w:t>
            </w:r>
          </w:p>
          <w:p w:rsidR="008A36C9" w:rsidRPr="00315F72" w:rsidRDefault="008A36C9" w:rsidP="00FE56D0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/>
                <w:color w:val="000000"/>
              </w:rPr>
              <w:t>2.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配合系務發展有具體事蹟者，包括參與系院級會議之積極度、招生投入程度、導生輔導情況。</w:t>
            </w:r>
          </w:p>
          <w:p w:rsidR="008A36C9" w:rsidRPr="00315F72" w:rsidRDefault="008A36C9" w:rsidP="00FE56D0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 w:hint="eastAsia"/>
                <w:color w:val="000000"/>
              </w:rPr>
              <w:t>上述標準由學院明訂。</w:t>
            </w:r>
          </w:p>
          <w:p w:rsidR="008A36C9" w:rsidRDefault="008A36C9" w:rsidP="00FE56D0">
            <w:pPr>
              <w:spacing w:line="300" w:lineRule="exact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/>
                <w:color w:val="000000"/>
              </w:rPr>
              <w:t>3.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各項成績均只</w:t>
            </w:r>
          </w:p>
          <w:p w:rsidR="008A36C9" w:rsidRDefault="008A36C9" w:rsidP="00FE56D0">
            <w:pPr>
              <w:spacing w:line="300" w:lineRule="exact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 w:hint="eastAsia"/>
                <w:color w:val="000000"/>
              </w:rPr>
              <w:t>採計近三年內之</w:t>
            </w:r>
          </w:p>
          <w:p w:rsidR="008A36C9" w:rsidRPr="00BF2F1F" w:rsidRDefault="008A36C9" w:rsidP="00FE56D0">
            <w:pPr>
              <w:spacing w:line="300" w:lineRule="exact"/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315F72">
              <w:rPr>
                <w:rFonts w:ascii="標楷體" w:eastAsia="標楷體" w:hAnsi="標楷體" w:cs="標楷體" w:hint="eastAsia"/>
                <w:color w:val="000000"/>
              </w:rPr>
              <w:t>績效。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1.創</w:t>
            </w:r>
            <w:r w:rsidRPr="007000B3">
              <w:rPr>
                <w:rFonts w:ascii="標楷體" w:eastAsia="標楷體" w:hAnsi="標楷體" w:cs="標楷體"/>
                <w:color w:val="000000"/>
              </w:rPr>
              <w:t>新</w:t>
            </w:r>
            <w:r w:rsidRPr="007000B3">
              <w:rPr>
                <w:rFonts w:ascii="標楷體" w:eastAsia="標楷體" w:hAnsi="標楷體" w:cs="標楷體" w:hint="eastAsia"/>
                <w:color w:val="000000"/>
              </w:rPr>
              <w:t>教</w:t>
            </w:r>
            <w:r w:rsidRPr="007000B3">
              <w:rPr>
                <w:rFonts w:ascii="標楷體" w:eastAsia="標楷體" w:hAnsi="標楷體" w:cs="標楷體"/>
                <w:color w:val="000000"/>
              </w:rPr>
              <w:t>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20%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36C9" w:rsidRPr="007435D0" w:rsidTr="008746B7">
        <w:trPr>
          <w:trHeight w:val="870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8A36C9" w:rsidRPr="007435D0" w:rsidRDefault="008A36C9" w:rsidP="00FE56D0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2</w:t>
            </w:r>
            <w:r w:rsidRPr="007000B3">
              <w:rPr>
                <w:rFonts w:ascii="標楷體" w:eastAsia="標楷體" w:hAnsi="標楷體" w:cs="標楷體"/>
                <w:color w:val="000000"/>
              </w:rPr>
              <w:t>.</w:t>
            </w:r>
            <w:r>
              <w:rPr>
                <w:rFonts w:ascii="標楷體" w:eastAsia="標楷體" w:hAnsi="標楷體" w:cs="標楷體" w:hint="eastAsia"/>
              </w:rPr>
              <w:t>獲校內優良教師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 w:hint="eastAsia"/>
              </w:rPr>
              <w:t>導師獎項</w:t>
            </w:r>
          </w:p>
        </w:tc>
        <w:tc>
          <w:tcPr>
            <w:tcW w:w="301" w:type="pct"/>
            <w:vMerge/>
            <w:vAlign w:val="center"/>
          </w:tcPr>
          <w:p w:rsidR="008A36C9" w:rsidRPr="007435D0" w:rsidRDefault="008A36C9" w:rsidP="00FE56D0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599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8A36C9" w:rsidRPr="007435D0" w:rsidRDefault="008A36C9" w:rsidP="00FE56D0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3.</w:t>
            </w:r>
            <w:r w:rsidRPr="00AF5354">
              <w:rPr>
                <w:rFonts w:ascii="標楷體" w:eastAsia="標楷體" w:hAnsi="標楷體" w:cs="標楷體" w:hint="eastAsia"/>
              </w:rPr>
              <w:t>擔任</w:t>
            </w:r>
            <w:r>
              <w:rPr>
                <w:rFonts w:ascii="標楷體" w:eastAsia="標楷體" w:hAnsi="標楷體" w:cs="標楷體" w:hint="eastAsia"/>
              </w:rPr>
              <w:t>本</w:t>
            </w:r>
            <w:r w:rsidRPr="00AF5354">
              <w:rPr>
                <w:rFonts w:ascii="標楷體" w:eastAsia="標楷體" w:hAnsi="標楷體" w:cs="標楷體" w:hint="eastAsia"/>
              </w:rPr>
              <w:t>校</w:t>
            </w:r>
            <w:r>
              <w:rPr>
                <w:rFonts w:ascii="標楷體" w:eastAsia="標楷體" w:hAnsi="標楷體" w:cs="標楷體" w:hint="eastAsia"/>
              </w:rPr>
              <w:t>各級單位所屬各類委員會委員</w:t>
            </w:r>
          </w:p>
        </w:tc>
        <w:tc>
          <w:tcPr>
            <w:tcW w:w="301" w:type="pct"/>
            <w:vMerge/>
            <w:vAlign w:val="center"/>
          </w:tcPr>
          <w:p w:rsidR="008A36C9" w:rsidRPr="007435D0" w:rsidRDefault="008A36C9" w:rsidP="00FE56D0">
            <w:pPr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267" w:type="pc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573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8A36C9" w:rsidRPr="007435D0" w:rsidRDefault="008A36C9" w:rsidP="00FE56D0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6C9" w:rsidRPr="007000B3" w:rsidRDefault="008A36C9" w:rsidP="00FE56D0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4.</w:t>
            </w:r>
            <w:r w:rsidRPr="00AF5354">
              <w:rPr>
                <w:rFonts w:ascii="標楷體" w:eastAsia="標楷體" w:hAnsi="標楷體" w:cs="標楷體" w:hint="eastAsia"/>
              </w:rPr>
              <w:t>招生投入程度</w:t>
            </w:r>
          </w:p>
        </w:tc>
        <w:tc>
          <w:tcPr>
            <w:tcW w:w="301" w:type="pct"/>
            <w:vMerge/>
            <w:vAlign w:val="center"/>
          </w:tcPr>
          <w:p w:rsidR="008A36C9" w:rsidRPr="007000B3" w:rsidRDefault="008A36C9" w:rsidP="00FE56D0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1255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8A36C9" w:rsidRPr="007435D0" w:rsidRDefault="008A36C9" w:rsidP="00FE56D0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6C9" w:rsidRPr="007000B3" w:rsidRDefault="008A36C9" w:rsidP="00FE56D0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5.</w:t>
            </w:r>
            <w:r>
              <w:rPr>
                <w:rFonts w:ascii="標楷體" w:eastAsia="標楷體" w:hAnsi="標楷體" w:cs="標楷體" w:hint="eastAsia"/>
              </w:rPr>
              <w:t>擔任</w:t>
            </w:r>
            <w:r w:rsidRPr="00AF5354">
              <w:rPr>
                <w:rFonts w:ascii="Arial" w:eastAsia="標楷體" w:hAnsi="Arial" w:cs="標楷體" w:hint="eastAsia"/>
              </w:rPr>
              <w:t>輔導</w:t>
            </w:r>
            <w:r>
              <w:rPr>
                <w:rFonts w:ascii="Arial" w:eastAsia="標楷體" w:hAnsi="Arial" w:cs="標楷體" w:hint="eastAsia"/>
              </w:rPr>
              <w:t>工作（</w:t>
            </w:r>
            <w:r w:rsidRPr="00AF5354">
              <w:rPr>
                <w:rFonts w:ascii="Arial" w:eastAsia="標楷體" w:hAnsi="Arial" w:cs="標楷體" w:hint="eastAsia"/>
              </w:rPr>
              <w:t>例如</w:t>
            </w:r>
            <w:r>
              <w:rPr>
                <w:rFonts w:ascii="Arial" w:eastAsia="標楷體" w:hAnsi="Arial" w:cs="標楷體" w:hint="eastAsia"/>
              </w:rPr>
              <w:t>：導師、</w:t>
            </w:r>
            <w:r w:rsidRPr="00AF5354">
              <w:rPr>
                <w:rFonts w:ascii="Arial" w:eastAsia="標楷體" w:hAnsi="Arial" w:cs="標楷體" w:hint="eastAsia"/>
              </w:rPr>
              <w:t>社團指導老師、</w:t>
            </w:r>
            <w:r>
              <w:rPr>
                <w:rFonts w:ascii="Arial" w:eastAsia="標楷體" w:hAnsi="Arial" w:cs="標楷體" w:hint="eastAsia"/>
              </w:rPr>
              <w:t>課業</w:t>
            </w:r>
            <w:r w:rsidRPr="00AF5354">
              <w:rPr>
                <w:rFonts w:ascii="Arial" w:eastAsia="標楷體" w:hAnsi="Arial" w:cs="標楷體" w:hint="eastAsia"/>
              </w:rPr>
              <w:t>輔導老師</w:t>
            </w:r>
            <w:r>
              <w:rPr>
                <w:rFonts w:ascii="Arial" w:eastAsia="標楷體" w:hAnsi="Arial" w:cs="標楷體" w:hint="eastAsia"/>
              </w:rPr>
              <w:t>、校外競賽輔導老師</w:t>
            </w:r>
            <w:r w:rsidRPr="00AF5354">
              <w:rPr>
                <w:rFonts w:ascii="Arial" w:eastAsia="標楷體" w:hAnsi="Arial" w:cs="標楷體" w:hint="eastAsia"/>
              </w:rPr>
              <w:t>等</w:t>
            </w:r>
            <w:r>
              <w:rPr>
                <w:rFonts w:ascii="Arial" w:eastAsia="標楷體" w:hAnsi="Arial" w:cs="標楷體" w:hint="eastAsia"/>
              </w:rPr>
              <w:t>），且能提出具體事蹟者。</w:t>
            </w:r>
          </w:p>
        </w:tc>
        <w:tc>
          <w:tcPr>
            <w:tcW w:w="301" w:type="pct"/>
            <w:vMerge/>
            <w:vAlign w:val="center"/>
          </w:tcPr>
          <w:p w:rsidR="008A36C9" w:rsidRPr="007000B3" w:rsidRDefault="008A36C9" w:rsidP="00FE56D0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1273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8A36C9" w:rsidRPr="007435D0" w:rsidRDefault="008A36C9" w:rsidP="00FE56D0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6C9" w:rsidRPr="007000B3" w:rsidRDefault="008A36C9" w:rsidP="00FE56D0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  <w:r w:rsidRPr="007000B3">
              <w:rPr>
                <w:rFonts w:ascii="標楷體" w:eastAsia="標楷體" w:hAnsi="標楷體" w:cs="標楷體" w:hint="eastAsia"/>
                <w:color w:val="000000"/>
              </w:rPr>
              <w:t>6.</w:t>
            </w:r>
            <w:r>
              <w:rPr>
                <w:rFonts w:ascii="標楷體" w:eastAsia="標楷體" w:hAnsi="標楷體" w:cs="標楷體" w:hint="eastAsia"/>
                <w:color w:val="000000"/>
              </w:rPr>
              <w:t>其他</w:t>
            </w:r>
          </w:p>
        </w:tc>
        <w:tc>
          <w:tcPr>
            <w:tcW w:w="301" w:type="pct"/>
            <w:vMerge/>
            <w:vAlign w:val="center"/>
          </w:tcPr>
          <w:p w:rsidR="008A36C9" w:rsidRPr="007000B3" w:rsidRDefault="008A36C9" w:rsidP="00FE56D0">
            <w:pPr>
              <w:ind w:left="240" w:hangingChars="100" w:hanging="240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552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</w:tcPr>
          <w:p w:rsidR="008A36C9" w:rsidRPr="007435D0" w:rsidRDefault="008A36C9" w:rsidP="00FE56D0">
            <w:pPr>
              <w:pStyle w:val="a3"/>
              <w:numPr>
                <w:ilvl w:val="0"/>
                <w:numId w:val="1"/>
              </w:numPr>
              <w:ind w:leftChars="0" w:left="0" w:firstLine="0"/>
              <w:rPr>
                <w:rFonts w:ascii="標楷體" w:eastAsia="標楷體" w:hAnsi="標楷體" w:cs="標楷體"/>
              </w:rPr>
            </w:pPr>
          </w:p>
        </w:tc>
        <w:tc>
          <w:tcPr>
            <w:tcW w:w="1805" w:type="pct"/>
            <w:gridSpan w:val="3"/>
            <w:tcBorders>
              <w:top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430D92">
              <w:rPr>
                <w:rFonts w:ascii="標楷體" w:eastAsia="標楷體" w:hAnsi="標楷體" w:cs="標楷體" w:hint="eastAsia"/>
                <w:sz w:val="22"/>
              </w:rPr>
              <w:t>本項最高</w:t>
            </w:r>
            <w:r w:rsidRPr="00430D92">
              <w:rPr>
                <w:rFonts w:ascii="標楷體" w:eastAsia="標楷體" w:hAnsi="標楷體" w:cs="標楷體"/>
                <w:sz w:val="22"/>
              </w:rPr>
              <w:t>20</w:t>
            </w:r>
            <w:r w:rsidRPr="00430D92">
              <w:rPr>
                <w:rFonts w:ascii="標楷體" w:eastAsia="標楷體" w:hAnsi="標楷體" w:cs="標楷體" w:hint="eastAsia"/>
                <w:sz w:val="22"/>
              </w:rPr>
              <w:t>分</w:t>
            </w:r>
            <w:r>
              <w:rPr>
                <w:rFonts w:ascii="標楷體" w:eastAsia="標楷體" w:hAnsi="標楷體" w:cs="標楷體" w:hint="eastAsia"/>
                <w:sz w:val="22"/>
              </w:rPr>
              <w:t>(本項採累計制，超過20分，最高以20分計入總分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1050"/>
        </w:trPr>
        <w:tc>
          <w:tcPr>
            <w:tcW w:w="240" w:type="pct"/>
            <w:vMerge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Align w:val="center"/>
          </w:tcPr>
          <w:p w:rsidR="008A36C9" w:rsidRPr="00315F72" w:rsidRDefault="00234F28" w:rsidP="00FE56D0">
            <w:pPr>
              <w:spacing w:line="300" w:lineRule="exact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="008A36C9" w:rsidRPr="00315F72">
              <w:rPr>
                <w:rFonts w:ascii="標楷體" w:eastAsia="標楷體" w:hAnsi="標楷體" w:cs="標楷體"/>
                <w:color w:val="000000"/>
              </w:rPr>
              <w:t>.</w:t>
            </w:r>
            <w:r w:rsidR="008A36C9" w:rsidRPr="00315F72">
              <w:rPr>
                <w:rFonts w:ascii="標楷體" w:eastAsia="標楷體" w:hAnsi="標楷體" w:cs="標楷體" w:hint="eastAsia"/>
                <w:color w:val="000000"/>
              </w:rPr>
              <w:t>系</w:t>
            </w:r>
            <w:r w:rsidR="008A36C9" w:rsidRPr="00315F72">
              <w:rPr>
                <w:rFonts w:ascii="標楷體" w:eastAsia="標楷體" w:hAnsi="標楷體" w:cs="標楷體"/>
                <w:color w:val="000000"/>
              </w:rPr>
              <w:t>/</w:t>
            </w:r>
            <w:r w:rsidR="008A36C9" w:rsidRPr="00315F72">
              <w:rPr>
                <w:rFonts w:ascii="標楷體" w:eastAsia="標楷體" w:hAnsi="標楷體" w:cs="標楷體" w:hint="eastAsia"/>
                <w:color w:val="000000"/>
              </w:rPr>
              <w:t>院主管針對教學、服務及輔導表現經評核且教評會審查。</w:t>
            </w:r>
          </w:p>
          <w:p w:rsidR="008A36C9" w:rsidRPr="007435D0" w:rsidRDefault="008A36C9" w:rsidP="00234F28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315F72">
              <w:rPr>
                <w:rFonts w:ascii="標楷體" w:eastAsia="標楷體" w:hAnsi="標楷體" w:cs="標楷體" w:hint="eastAsia"/>
                <w:color w:val="000000"/>
              </w:rPr>
              <w:t>請系級教評會召集人填寫「系</w:t>
            </w:r>
            <w:r w:rsidRPr="00315F72">
              <w:rPr>
                <w:rFonts w:ascii="標楷體" w:eastAsia="標楷體" w:hAnsi="標楷體" w:cs="標楷體"/>
                <w:color w:val="000000"/>
              </w:rPr>
              <w:t>/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t>院級教師評審</w:t>
            </w:r>
            <w:r w:rsidRPr="00315F72">
              <w:rPr>
                <w:rFonts w:ascii="標楷體" w:eastAsia="標楷體" w:hAnsi="標楷體" w:cs="標楷體" w:hint="eastAsia"/>
                <w:color w:val="000000"/>
              </w:rPr>
              <w:lastRenderedPageBreak/>
              <w:t>會議審查綜合意見表」</w:t>
            </w:r>
          </w:p>
        </w:tc>
        <w:tc>
          <w:tcPr>
            <w:tcW w:w="1237" w:type="pc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 w:hint="eastAsia"/>
                <w:color w:val="000000"/>
              </w:rPr>
              <w:lastRenderedPageBreak/>
              <w:t>15%</w:t>
            </w:r>
          </w:p>
        </w:tc>
        <w:tc>
          <w:tcPr>
            <w:tcW w:w="949" w:type="pct"/>
            <w:gridSpan w:val="3"/>
            <w:tcBorders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免</w:t>
            </w:r>
            <w:r w:rsidRPr="007435D0">
              <w:rPr>
                <w:rFonts w:ascii="標楷體" w:eastAsia="標楷體" w:hAnsi="標楷體"/>
              </w:rPr>
              <w:t>填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510"/>
        </w:trPr>
        <w:tc>
          <w:tcPr>
            <w:tcW w:w="240" w:type="pct"/>
            <w:vMerge w:val="restart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lastRenderedPageBreak/>
              <w:t>C</w:t>
            </w:r>
          </w:p>
        </w:tc>
        <w:tc>
          <w:tcPr>
            <w:tcW w:w="417" w:type="pct"/>
            <w:vMerge w:val="restart"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 w:hint="eastAsia"/>
              </w:rPr>
              <w:t>研究績</w:t>
            </w:r>
            <w:r w:rsidRPr="007435D0">
              <w:rPr>
                <w:rFonts w:ascii="標楷體" w:eastAsia="標楷體" w:hAnsi="標楷體"/>
              </w:rPr>
              <w:t>效</w:t>
            </w:r>
            <w:r w:rsidRPr="007435D0">
              <w:rPr>
                <w:rFonts w:ascii="標楷體" w:eastAsia="標楷體" w:hAnsi="標楷體" w:hint="eastAsia"/>
              </w:rPr>
              <w:t>評比</w:t>
            </w:r>
          </w:p>
        </w:tc>
        <w:tc>
          <w:tcPr>
            <w:tcW w:w="901" w:type="pct"/>
            <w:vMerge w:val="restart"/>
            <w:vAlign w:val="center"/>
          </w:tcPr>
          <w:p w:rsidR="008A36C9" w:rsidRPr="00315F72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Pr="00315F72">
              <w:rPr>
                <w:rFonts w:ascii="標楷體" w:eastAsia="標楷體" w:hAnsi="標楷體" w:hint="eastAsia"/>
                <w:color w:val="000000"/>
              </w:rPr>
              <w:t>包括專書或</w:t>
            </w:r>
          </w:p>
          <w:p w:rsidR="008A36C9" w:rsidRPr="00315F72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hint="eastAsia"/>
                <w:color w:val="000000"/>
              </w:rPr>
              <w:t>專書論文、國際期刊、區域期刊、具審查機制公開發行研討會論文、或其他專題計畫等，唯應考量以作品、成就證明或技術報告代替專門著作之教師得以比認之項目與標準。</w:t>
            </w:r>
          </w:p>
          <w:p w:rsidR="008A36C9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  <w:p w:rsidR="008A36C9" w:rsidRDefault="008A36C9" w:rsidP="00FE56D0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上述標準由學</w:t>
            </w:r>
          </w:p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院明訂。</w:t>
            </w:r>
          </w:p>
          <w:p w:rsidR="008A36C9" w:rsidRPr="00315F72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315F72">
              <w:rPr>
                <w:rFonts w:ascii="標楷體" w:eastAsia="標楷體" w:hAnsi="標楷體" w:hint="eastAsia"/>
                <w:color w:val="000000"/>
              </w:rPr>
              <w:t>成果採計期</w:t>
            </w:r>
          </w:p>
          <w:p w:rsidR="008A36C9" w:rsidRPr="00315F72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hint="eastAsia"/>
                <w:color w:val="000000"/>
              </w:rPr>
              <w:t>間，悉依教育部規定。</w:t>
            </w:r>
          </w:p>
          <w:p w:rsidR="008A36C9" w:rsidRPr="00315F72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1.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專著</w:t>
            </w:r>
          </w:p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學術性專書</w:t>
            </w:r>
          </w:p>
          <w:p w:rsidR="008A36C9" w:rsidRDefault="008A36C9" w:rsidP="00FE56D0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創作性作品之展示</w:t>
            </w:r>
          </w:p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及發表。</w:t>
            </w:r>
          </w:p>
          <w:p w:rsidR="008A36C9" w:rsidRDefault="008A36C9" w:rsidP="00FE56D0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C.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技能性作品之發</w:t>
            </w:r>
          </w:p>
          <w:p w:rsidR="008A36C9" w:rsidRPr="007435D0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明、設計與專利等。</w:t>
            </w:r>
          </w:p>
        </w:tc>
        <w:tc>
          <w:tcPr>
            <w:tcW w:w="301" w:type="pct"/>
            <w:vMerge w:val="restart"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5%</w:t>
            </w:r>
          </w:p>
        </w:tc>
        <w:tc>
          <w:tcPr>
            <w:tcW w:w="267" w:type="pct"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Default="008A36C9" w:rsidP="00FE56D0">
            <w:pPr>
              <w:widowControl/>
              <w:rPr>
                <w:rFonts w:ascii="標楷體" w:eastAsia="標楷體" w:hAnsi="標楷體"/>
              </w:rPr>
            </w:pPr>
          </w:p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Default="008A36C9" w:rsidP="00FE56D0">
            <w:pPr>
              <w:widowControl/>
              <w:rPr>
                <w:rFonts w:ascii="標楷體" w:eastAsia="標楷體" w:hAnsi="標楷體"/>
              </w:rPr>
            </w:pPr>
          </w:p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36C9" w:rsidRDefault="008A36C9" w:rsidP="00FE56D0">
            <w:pPr>
              <w:widowControl/>
              <w:rPr>
                <w:rFonts w:ascii="標楷體" w:eastAsia="標楷體" w:hAnsi="標楷體"/>
              </w:rPr>
            </w:pPr>
          </w:p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36C9" w:rsidRPr="007435D0" w:rsidTr="008746B7">
        <w:trPr>
          <w:trHeight w:val="1548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8A36C9" w:rsidRPr="007435D0" w:rsidRDefault="008A36C9" w:rsidP="00FE56D0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2.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論文</w:t>
            </w:r>
          </w:p>
          <w:p w:rsidR="008A36C9" w:rsidRPr="00315F72" w:rsidRDefault="008A36C9" w:rsidP="008A36C9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期刊論文</w:t>
            </w:r>
          </w:p>
          <w:p w:rsidR="008A36C9" w:rsidRPr="00315F72" w:rsidRDefault="008A36C9" w:rsidP="008A36C9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專書論文</w:t>
            </w:r>
          </w:p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C.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研討會論文</w:t>
            </w:r>
          </w:p>
        </w:tc>
        <w:tc>
          <w:tcPr>
            <w:tcW w:w="301" w:type="pct"/>
            <w:vMerge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360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8A36C9" w:rsidRPr="007435D0" w:rsidRDefault="008A36C9" w:rsidP="00FE56D0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bottom w:val="single" w:sz="4" w:space="0" w:color="auto"/>
            </w:tcBorders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3.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教學或技術類成果</w:t>
            </w:r>
          </w:p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競賽</w:t>
            </w:r>
          </w:p>
          <w:p w:rsidR="008A36C9" w:rsidRPr="00315F72" w:rsidRDefault="008A36C9" w:rsidP="008A36C9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獲獎</w:t>
            </w:r>
          </w:p>
        </w:tc>
        <w:tc>
          <w:tcPr>
            <w:tcW w:w="301" w:type="pct"/>
            <w:vMerge/>
          </w:tcPr>
          <w:p w:rsidR="008A36C9" w:rsidRPr="007435D0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:rsidR="008A36C9" w:rsidRPr="007435D0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276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8A36C9" w:rsidRPr="007435D0" w:rsidRDefault="008A36C9" w:rsidP="00FE56D0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</w:tcBorders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4.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專題計畫</w:t>
            </w:r>
          </w:p>
          <w:p w:rsidR="008A36C9" w:rsidRPr="008A36C9" w:rsidRDefault="008A36C9" w:rsidP="008A36C9">
            <w:pPr>
              <w:ind w:left="480" w:hangingChars="200" w:hanging="480"/>
              <w:rPr>
                <w:rFonts w:ascii="標楷體" w:eastAsia="標楷體" w:hAnsi="標楷體" w:cs="Times New Roman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科技部計畫</w:t>
            </w:r>
          </w:p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政府機構計畫</w:t>
            </w:r>
          </w:p>
          <w:p w:rsidR="008A36C9" w:rsidRPr="00315F72" w:rsidRDefault="008A36C9" w:rsidP="008A36C9">
            <w:pPr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C.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地方或企業團體產學合作計畫</w:t>
            </w:r>
          </w:p>
        </w:tc>
        <w:tc>
          <w:tcPr>
            <w:tcW w:w="301" w:type="pct"/>
            <w:vMerge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right w:val="single" w:sz="4" w:space="0" w:color="auto"/>
            </w:tcBorders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C9" w:rsidRDefault="008A36C9" w:rsidP="00FE56D0">
            <w:pPr>
              <w:rPr>
                <w:rFonts w:ascii="標楷體" w:eastAsia="標楷體" w:hAnsi="標楷體"/>
              </w:rPr>
            </w:pPr>
          </w:p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1410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8A36C9" w:rsidRPr="007435D0" w:rsidRDefault="008A36C9" w:rsidP="00FE56D0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5.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資格認證</w:t>
            </w:r>
          </w:p>
        </w:tc>
        <w:tc>
          <w:tcPr>
            <w:tcW w:w="301" w:type="pct"/>
            <w:vMerge/>
          </w:tcPr>
          <w:p w:rsidR="008A36C9" w:rsidRPr="007435D0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8A36C9" w:rsidRPr="009E7F00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6C9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975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8A36C9" w:rsidRPr="007435D0" w:rsidRDefault="008A36C9" w:rsidP="00FE56D0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6.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翻譯及編撰</w:t>
            </w:r>
          </w:p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A.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學術著作翻譯</w:t>
            </w:r>
          </w:p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B.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教科書或其他專書編撰</w:t>
            </w:r>
          </w:p>
        </w:tc>
        <w:tc>
          <w:tcPr>
            <w:tcW w:w="301" w:type="pct"/>
            <w:vMerge/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975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8A36C9" w:rsidRPr="007435D0" w:rsidRDefault="008A36C9" w:rsidP="00FE56D0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2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315F72">
              <w:rPr>
                <w:rFonts w:ascii="標楷體" w:eastAsia="標楷體" w:hAnsi="標楷體" w:cs="Times New Roman"/>
                <w:color w:val="000000"/>
              </w:rPr>
              <w:t>7.</w:t>
            </w:r>
            <w:r w:rsidRPr="00315F72">
              <w:rPr>
                <w:rFonts w:ascii="標楷體" w:eastAsia="標楷體" w:hAnsi="標楷體" w:cs="Times New Roman" w:hint="eastAsia"/>
                <w:color w:val="000000"/>
              </w:rPr>
              <w:t>其他</w:t>
            </w:r>
          </w:p>
        </w:tc>
        <w:tc>
          <w:tcPr>
            <w:tcW w:w="301" w:type="pct"/>
            <w:vMerge/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:rsidR="008A36C9" w:rsidRPr="00315F72" w:rsidRDefault="008A36C9" w:rsidP="00FE56D0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7435D0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315F72" w:rsidRDefault="008A36C9" w:rsidP="00FE56D0">
            <w:pPr>
              <w:ind w:left="480" w:hangingChars="200" w:hanging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</w:tr>
      <w:tr w:rsidR="008A36C9" w:rsidRPr="007435D0" w:rsidTr="008746B7">
        <w:trPr>
          <w:trHeight w:val="683"/>
        </w:trPr>
        <w:tc>
          <w:tcPr>
            <w:tcW w:w="240" w:type="pct"/>
            <w:vMerge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7" w:type="pct"/>
            <w:vMerge/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pct"/>
            <w:vMerge/>
            <w:vAlign w:val="center"/>
          </w:tcPr>
          <w:p w:rsidR="008A36C9" w:rsidRPr="007435D0" w:rsidRDefault="008A36C9" w:rsidP="00FE56D0">
            <w:pPr>
              <w:pStyle w:val="a3"/>
              <w:numPr>
                <w:ilvl w:val="0"/>
                <w:numId w:val="2"/>
              </w:numPr>
              <w:ind w:leftChars="0" w:left="0" w:firstLine="0"/>
              <w:rPr>
                <w:rFonts w:ascii="標楷體" w:eastAsia="標楷體" w:hAnsi="標楷體"/>
              </w:rPr>
            </w:pPr>
          </w:p>
        </w:tc>
        <w:tc>
          <w:tcPr>
            <w:tcW w:w="180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>
              <w:rPr>
                <w:rFonts w:ascii="標楷體" w:eastAsia="標楷體" w:hAnsi="標楷體" w:cs="標楷體" w:hint="eastAsia"/>
                <w:sz w:val="22"/>
              </w:rPr>
              <w:t>本項最高</w:t>
            </w:r>
            <w:r>
              <w:rPr>
                <w:rFonts w:ascii="標楷體" w:eastAsia="標楷體" w:hAnsi="標楷體" w:cs="標楷體"/>
                <w:sz w:val="22"/>
              </w:rPr>
              <w:t>25</w:t>
            </w:r>
            <w:r>
              <w:rPr>
                <w:rFonts w:ascii="標楷體" w:eastAsia="標楷體" w:hAnsi="標楷體" w:cs="標楷體" w:hint="eastAsia"/>
                <w:sz w:val="22"/>
              </w:rPr>
              <w:t>分(本項採累計制，超過25分，最高以25分計入總分)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0" w:type="pct"/>
          </w:tcPr>
          <w:p w:rsidR="008A36C9" w:rsidRPr="007435D0" w:rsidRDefault="008A36C9" w:rsidP="00FE56D0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8A36C9" w:rsidRPr="007435D0" w:rsidTr="008746B7">
        <w:trPr>
          <w:trHeight w:val="447"/>
        </w:trPr>
        <w:tc>
          <w:tcPr>
            <w:tcW w:w="240" w:type="pct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 w:cs="標楷體"/>
              </w:rPr>
            </w:pPr>
            <w:r w:rsidRPr="007435D0">
              <w:rPr>
                <w:rFonts w:ascii="標楷體" w:eastAsia="標楷體" w:hAnsi="標楷體" w:cs="標楷體" w:hint="eastAsia"/>
              </w:rPr>
              <w:t>D</w:t>
            </w:r>
          </w:p>
        </w:tc>
        <w:tc>
          <w:tcPr>
            <w:tcW w:w="1318" w:type="pct"/>
            <w:gridSpan w:val="2"/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 w:cs="標楷體"/>
              </w:rPr>
            </w:pPr>
            <w:r w:rsidRPr="007435D0">
              <w:rPr>
                <w:rFonts w:ascii="標楷體" w:eastAsia="標楷體" w:hAnsi="標楷體" w:cs="標楷體"/>
              </w:rPr>
              <w:t>合計</w:t>
            </w:r>
            <w:r>
              <w:rPr>
                <w:rFonts w:ascii="標楷體" w:eastAsia="標楷體" w:hAnsi="標楷體" w:cs="標楷體" w:hint="eastAsia"/>
              </w:rPr>
              <w:t>（</w:t>
            </w:r>
            <w:r w:rsidRPr="007435D0">
              <w:rPr>
                <w:rFonts w:ascii="標楷體" w:eastAsia="標楷體" w:hAnsi="標楷體" w:cs="標楷體"/>
              </w:rPr>
              <w:t>D=A+B+C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1805" w:type="pct"/>
            <w:gridSpan w:val="3"/>
            <w:tcBorders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  <w:r w:rsidRPr="007435D0">
              <w:rPr>
                <w:rFonts w:ascii="標楷體" w:eastAsia="標楷體" w:hAnsi="標楷體"/>
              </w:rPr>
              <w:t>100%</w:t>
            </w: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pct"/>
            <w:tcBorders>
              <w:left w:val="single" w:sz="4" w:space="0" w:color="auto"/>
            </w:tcBorders>
            <w:vAlign w:val="center"/>
          </w:tcPr>
          <w:p w:rsidR="008A36C9" w:rsidRPr="007435D0" w:rsidRDefault="008A36C9" w:rsidP="00FE56D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47FA6" w:rsidRDefault="00647FA6" w:rsidP="005A0029">
      <w:pPr>
        <w:spacing w:line="520" w:lineRule="exact"/>
        <w:ind w:left="48" w:hangingChars="17" w:hanging="48"/>
        <w:rPr>
          <w:rFonts w:ascii="標楷體" w:eastAsia="標楷體" w:hAnsi="標楷體" w:cs="標楷體"/>
          <w:sz w:val="28"/>
          <w:szCs w:val="28"/>
        </w:rPr>
      </w:pPr>
    </w:p>
    <w:p w:rsidR="00A14675" w:rsidRDefault="005A0029" w:rsidP="00647FA6">
      <w:pPr>
        <w:spacing w:line="520" w:lineRule="exact"/>
        <w:ind w:left="48" w:hangingChars="17" w:hanging="48"/>
        <w:rPr>
          <w:rFonts w:ascii="標楷體" w:eastAsia="標楷體" w:hAnsi="標楷體"/>
          <w:sz w:val="28"/>
          <w:szCs w:val="28"/>
        </w:rPr>
      </w:pPr>
      <w:r w:rsidRPr="00162F71">
        <w:rPr>
          <w:rFonts w:ascii="標楷體" w:eastAsia="標楷體" w:hAnsi="標楷體" w:cs="標楷體" w:hint="eastAsia"/>
          <w:sz w:val="28"/>
          <w:szCs w:val="28"/>
        </w:rPr>
        <w:t>※</w:t>
      </w:r>
      <w:r w:rsidRPr="00162F71">
        <w:rPr>
          <w:rFonts w:ascii="標楷體" w:eastAsia="標楷體" w:hAnsi="標楷體" w:hint="eastAsia"/>
          <w:sz w:val="28"/>
          <w:szCs w:val="28"/>
        </w:rPr>
        <w:t>升等評量計算</w:t>
      </w:r>
      <w:r w:rsidRPr="00162F71">
        <w:rPr>
          <w:rFonts w:ascii="標楷體" w:eastAsia="標楷體" w:hAnsi="標楷體"/>
          <w:sz w:val="28"/>
          <w:szCs w:val="28"/>
        </w:rPr>
        <w:t>標準</w:t>
      </w:r>
      <w:r w:rsidRPr="00162F71">
        <w:rPr>
          <w:rFonts w:ascii="標楷體" w:eastAsia="標楷體" w:hAnsi="標楷體" w:hint="eastAsia"/>
          <w:sz w:val="28"/>
          <w:szCs w:val="28"/>
        </w:rPr>
        <w:t>說明</w:t>
      </w:r>
      <w:r>
        <w:rPr>
          <w:rFonts w:ascii="標楷體" w:eastAsia="標楷體" w:hAnsi="標楷體" w:hint="eastAsia"/>
          <w:sz w:val="28"/>
          <w:szCs w:val="28"/>
        </w:rPr>
        <w:t>詳</w:t>
      </w:r>
      <w:r>
        <w:rPr>
          <w:rFonts w:ascii="標楷體" w:eastAsia="標楷體" w:hAnsi="標楷體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附</w:t>
      </w:r>
      <w:r>
        <w:rPr>
          <w:rFonts w:ascii="標楷體" w:eastAsia="標楷體" w:hAnsi="標楷體"/>
          <w:sz w:val="28"/>
          <w:szCs w:val="28"/>
        </w:rPr>
        <w:t>件</w:t>
      </w:r>
    </w:p>
    <w:p w:rsidR="00640AFF" w:rsidRDefault="00640AFF" w:rsidP="00640AFF">
      <w:pPr>
        <w:spacing w:line="520" w:lineRule="exact"/>
        <w:ind w:left="48" w:hangingChars="17" w:hanging="48"/>
        <w:rPr>
          <w:rFonts w:ascii="標楷體" w:eastAsia="標楷體" w:hAnsi="標楷體"/>
          <w:sz w:val="28"/>
          <w:szCs w:val="28"/>
        </w:rPr>
      </w:pPr>
    </w:p>
    <w:p w:rsidR="00640AFF" w:rsidRDefault="00640AFF" w:rsidP="00640AFF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佛光大學通識教育委員會教師升等評量表</w:t>
      </w:r>
    </w:p>
    <w:p w:rsidR="00640AFF" w:rsidRDefault="00640AFF" w:rsidP="00640AFF">
      <w:pPr>
        <w:ind w:leftChars="150" w:left="180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審查評分總表</w:t>
      </w:r>
    </w:p>
    <w:p w:rsidR="00640AFF" w:rsidRDefault="00640AFF" w:rsidP="00640AFF">
      <w:pPr>
        <w:spacing w:line="400" w:lineRule="exact"/>
        <w:ind w:leftChars="150" w:left="1621" w:hangingChars="450" w:hanging="12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說明:一、依據本校教師升等辦法第10條教師申請升等應先通過本校教學、研究、服務及輔導評量總分達80分（含）以上，始得進行專門著作、作品、成就證明及技術報告外審。</w:t>
      </w:r>
    </w:p>
    <w:p w:rsidR="00640AFF" w:rsidRDefault="00640AFF" w:rsidP="002209BD">
      <w:pPr>
        <w:spacing w:beforeLines="50" w:line="400" w:lineRule="exact"/>
        <w:ind w:leftChars="400" w:left="1521" w:hangingChars="200" w:hanging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二、系/院級教評會召集人為升等教師時，應遵守廻避原則。</w:t>
      </w:r>
    </w:p>
    <w:tbl>
      <w:tblPr>
        <w:tblW w:w="49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2243"/>
        <w:gridCol w:w="3085"/>
        <w:gridCol w:w="1100"/>
        <w:gridCol w:w="3410"/>
      </w:tblGrid>
      <w:tr w:rsidR="00640AFF" w:rsidTr="00640AFF">
        <w:trPr>
          <w:trHeight w:val="538"/>
        </w:trPr>
        <w:tc>
          <w:tcPr>
            <w:tcW w:w="1140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AFF" w:rsidRDefault="00640AF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156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0AFF" w:rsidRDefault="00640AF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AFF" w:rsidRDefault="00640AFF">
            <w:pPr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所屬系所</w:t>
            </w:r>
          </w:p>
        </w:tc>
        <w:tc>
          <w:tcPr>
            <w:tcW w:w="173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40AFF" w:rsidRDefault="00640AF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640AFF" w:rsidTr="00640AFF">
        <w:trPr>
          <w:trHeight w:val="538"/>
        </w:trPr>
        <w:tc>
          <w:tcPr>
            <w:tcW w:w="11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AFF" w:rsidRDefault="00640AF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擬升等職級</w:t>
            </w:r>
          </w:p>
        </w:tc>
        <w:tc>
          <w:tcPr>
            <w:tcW w:w="1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□助理教授、□副教授、□教授</w:t>
            </w:r>
          </w:p>
          <w:p w:rsidR="00640AFF" w:rsidRDefault="00640AF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□專技教師</w:t>
            </w:r>
          </w:p>
        </w:tc>
        <w:tc>
          <w:tcPr>
            <w:tcW w:w="5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專門著作</w:t>
            </w:r>
          </w:p>
          <w:p w:rsidR="00640AFF" w:rsidRDefault="00640AF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送審類別</w:t>
            </w:r>
          </w:p>
        </w:tc>
        <w:tc>
          <w:tcPr>
            <w:tcW w:w="17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40AFF" w:rsidRDefault="00640AFF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□研究著作、□藝術作品、□體育成就、□技術報告、□研究著作（教學成果）、□研究著作（教學實務）</w:t>
            </w:r>
          </w:p>
        </w:tc>
      </w:tr>
      <w:tr w:rsidR="00640AFF" w:rsidTr="00640AFF">
        <w:trPr>
          <w:trHeight w:val="126"/>
        </w:trPr>
        <w:tc>
          <w:tcPr>
            <w:tcW w:w="1140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填寫人</w:t>
            </w:r>
          </w:p>
        </w:tc>
        <w:tc>
          <w:tcPr>
            <w:tcW w:w="1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2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hideMark/>
          </w:tcPr>
          <w:p w:rsidR="00640AFF" w:rsidRDefault="00640AFF">
            <w:pPr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審查情況</w:t>
            </w:r>
          </w:p>
        </w:tc>
      </w:tr>
      <w:tr w:rsidR="00640AFF" w:rsidTr="00640AFF">
        <w:trPr>
          <w:trHeight w:val="818"/>
        </w:trPr>
        <w:tc>
          <w:tcPr>
            <w:tcW w:w="1140" w:type="pct"/>
            <w:tcBorders>
              <w:top w:val="single" w:sz="2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申請教師自評</w:t>
            </w:r>
          </w:p>
        </w:tc>
        <w:tc>
          <w:tcPr>
            <w:tcW w:w="156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40AFF" w:rsidRDefault="00640AFF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92" w:type="pct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640AFF" w:rsidRDefault="00640AFF">
            <w:pPr>
              <w:spacing w:line="300" w:lineRule="exact"/>
              <w:rPr>
                <w:rFonts w:ascii="標楷體" w:eastAsia="標楷體" w:hAnsi="標楷體" w:cs="Times New Roman"/>
              </w:rPr>
            </w:pP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申請教師</w:t>
            </w:r>
            <w:r>
              <w:rPr>
                <w:rFonts w:ascii="標楷體" w:eastAsia="標楷體" w:hAnsi="標楷體" w:hint="eastAsia"/>
                <w:spacing w:val="-20"/>
              </w:rPr>
              <w:t>: ________________</w:t>
            </w:r>
          </w:p>
          <w:p w:rsidR="00640AFF" w:rsidRDefault="00640AFF">
            <w:pPr>
              <w:spacing w:line="300" w:lineRule="exact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日期:     年     月     日</w:t>
            </w:r>
          </w:p>
        </w:tc>
      </w:tr>
      <w:tr w:rsidR="00640AFF" w:rsidTr="00640AFF">
        <w:trPr>
          <w:trHeight w:val="1019"/>
        </w:trPr>
        <w:tc>
          <w:tcPr>
            <w:tcW w:w="1140" w:type="pct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系級教評會</w:t>
            </w:r>
            <w:r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156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40AFF" w:rsidRDefault="00640AFF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92" w:type="pct"/>
            <w:gridSpan w:val="2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640AFF" w:rsidRDefault="00640AFF">
            <w:pPr>
              <w:spacing w:line="300" w:lineRule="exact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民國 __年___月____日</w:t>
            </w: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委員人數：____人/出席人數：_____人</w:t>
            </w: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□通過___票 □不通過___票 □廢票___票</w:t>
            </w:r>
          </w:p>
          <w:p w:rsidR="00640AFF" w:rsidRDefault="00640AFF" w:rsidP="002209BD">
            <w:pPr>
              <w:spacing w:beforeLines="5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召集人:__________________</w:t>
            </w:r>
          </w:p>
          <w:p w:rsidR="00640AFF" w:rsidRDefault="00640AFF">
            <w:pPr>
              <w:spacing w:line="300" w:lineRule="exact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日期:     年     月     日</w:t>
            </w:r>
          </w:p>
        </w:tc>
      </w:tr>
      <w:tr w:rsidR="00640AFF" w:rsidTr="00640AFF">
        <w:trPr>
          <w:trHeight w:val="957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40AFF" w:rsidRDefault="00640AF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56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□通過、提送院級教評會</w:t>
            </w:r>
          </w:p>
          <w:p w:rsidR="00640AFF" w:rsidRDefault="00640AFF">
            <w:pPr>
              <w:tabs>
                <w:tab w:val="left" w:pos="3840"/>
              </w:tabs>
              <w:spacing w:line="300" w:lineRule="exact"/>
              <w:ind w:right="-115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□不通過、退回申請教師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40AFF" w:rsidRDefault="00640AFF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640AFF" w:rsidTr="00640AFF">
        <w:trPr>
          <w:trHeight w:val="894"/>
        </w:trPr>
        <w:tc>
          <w:tcPr>
            <w:tcW w:w="1140" w:type="pct"/>
            <w:vMerge w:val="restar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院級教評會</w:t>
            </w:r>
            <w:r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156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40AFF" w:rsidRDefault="00640AFF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92" w:type="pct"/>
            <w:gridSpan w:val="2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640AFF" w:rsidRDefault="00640AFF">
            <w:pPr>
              <w:spacing w:line="300" w:lineRule="exact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民國 __年___月____日</w:t>
            </w: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委員人數：____人/出席人數：_____人</w:t>
            </w: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□通過___票 □不通過___票 □廢票___票</w:t>
            </w:r>
          </w:p>
          <w:p w:rsidR="00640AFF" w:rsidRDefault="00640AFF" w:rsidP="002209BD">
            <w:pPr>
              <w:spacing w:beforeLines="5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召集人:__________________</w:t>
            </w:r>
          </w:p>
          <w:p w:rsidR="00640AFF" w:rsidRDefault="00640AFF">
            <w:pPr>
              <w:spacing w:line="300" w:lineRule="exact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日期:     年     月     日</w:t>
            </w:r>
          </w:p>
        </w:tc>
      </w:tr>
      <w:tr w:rsidR="00640AFF" w:rsidTr="00640AFF">
        <w:trPr>
          <w:trHeight w:val="652"/>
        </w:trPr>
        <w:tc>
          <w:tcPr>
            <w:tcW w:w="0" w:type="auto"/>
            <w:vMerge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40AFF" w:rsidRDefault="00640AFF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56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300" w:lineRule="exact"/>
              <w:ind w:right="-115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□通過、提送院級著作外審</w:t>
            </w:r>
          </w:p>
          <w:p w:rsidR="00640AFF" w:rsidRDefault="00640AFF">
            <w:pPr>
              <w:tabs>
                <w:tab w:val="left" w:pos="3840"/>
              </w:tabs>
              <w:spacing w:line="300" w:lineRule="exact"/>
              <w:ind w:right="-115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□不通過、退回升等教師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640AFF" w:rsidRDefault="00640AFF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640AFF" w:rsidTr="00640AFF">
        <w:trPr>
          <w:trHeight w:val="1019"/>
        </w:trPr>
        <w:tc>
          <w:tcPr>
            <w:tcW w:w="1140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640AFF" w:rsidRDefault="00640AFF">
            <w:pPr>
              <w:tabs>
                <w:tab w:val="left" w:pos="3840"/>
              </w:tabs>
              <w:spacing w:line="3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校級教評會</w:t>
            </w:r>
            <w:r>
              <w:rPr>
                <w:rFonts w:ascii="標楷體" w:eastAsia="標楷體" w:hAnsi="標楷體" w:hint="eastAsia"/>
              </w:rPr>
              <w:t>決議</w:t>
            </w:r>
          </w:p>
        </w:tc>
        <w:tc>
          <w:tcPr>
            <w:tcW w:w="1568" w:type="pct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40AFF" w:rsidRDefault="00640AFF">
            <w:pPr>
              <w:tabs>
                <w:tab w:val="left" w:pos="3840"/>
              </w:tabs>
              <w:spacing w:line="300" w:lineRule="exact"/>
              <w:ind w:right="-115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292" w:type="pct"/>
            <w:gridSpan w:val="2"/>
            <w:tcBorders>
              <w:top w:val="doub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0AFF" w:rsidRDefault="00640AFF">
            <w:pPr>
              <w:spacing w:line="300" w:lineRule="exact"/>
              <w:rPr>
                <w:rFonts w:ascii="標楷體" w:eastAsia="標楷體" w:hAnsi="標楷體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民國 __年___月____日</w:t>
            </w: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____學年度第____次教師評審會議</w:t>
            </w: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委員人數：____人/出席人數：_____人</w:t>
            </w:r>
          </w:p>
          <w:p w:rsidR="00640AFF" w:rsidRDefault="00640AFF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□通過___票 □不通過___票 □廢票___票</w:t>
            </w:r>
          </w:p>
          <w:p w:rsidR="00640AFF" w:rsidRDefault="00640AFF" w:rsidP="002209BD">
            <w:pPr>
              <w:spacing w:beforeLines="50" w:line="300" w:lineRule="exact"/>
              <w:jc w:val="right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召集人:__________________</w:t>
            </w:r>
          </w:p>
          <w:p w:rsidR="00640AFF" w:rsidRDefault="00640AFF">
            <w:pPr>
              <w:spacing w:line="300" w:lineRule="exact"/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日期:     年     月     日</w:t>
            </w:r>
          </w:p>
        </w:tc>
      </w:tr>
    </w:tbl>
    <w:p w:rsidR="00640AFF" w:rsidRDefault="00640AFF" w:rsidP="00640AFF">
      <w:pPr>
        <w:rPr>
          <w:rFonts w:ascii="Times New Roman" w:hAnsi="Times New Roman" w:cs="Times New Roman"/>
        </w:rPr>
      </w:pPr>
    </w:p>
    <w:p w:rsidR="00640AFF" w:rsidRDefault="00640AFF" w:rsidP="00640AFF">
      <w:pPr>
        <w:spacing w:line="520" w:lineRule="exact"/>
        <w:ind w:left="61" w:hangingChars="17" w:hanging="61"/>
        <w:rPr>
          <w:rFonts w:ascii="標楷體" w:eastAsia="標楷體" w:hAnsi="標楷體"/>
          <w:b/>
          <w:sz w:val="36"/>
          <w:szCs w:val="28"/>
        </w:rPr>
      </w:pPr>
    </w:p>
    <w:sectPr w:rsidR="00640AFF" w:rsidSect="001C05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E6" w:rsidRDefault="00D731E6" w:rsidP="00B74C62">
      <w:r>
        <w:separator/>
      </w:r>
    </w:p>
  </w:endnote>
  <w:endnote w:type="continuationSeparator" w:id="1">
    <w:p w:rsidR="00D731E6" w:rsidRDefault="00D731E6" w:rsidP="00B7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E6" w:rsidRDefault="00D731E6" w:rsidP="00B74C62">
      <w:r>
        <w:separator/>
      </w:r>
    </w:p>
  </w:footnote>
  <w:footnote w:type="continuationSeparator" w:id="1">
    <w:p w:rsidR="00D731E6" w:rsidRDefault="00D731E6" w:rsidP="00B7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FA9"/>
    <w:multiLevelType w:val="hybridMultilevel"/>
    <w:tmpl w:val="9AC867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93743E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42523FA"/>
    <w:multiLevelType w:val="hybridMultilevel"/>
    <w:tmpl w:val="8BE8AC6E"/>
    <w:lvl w:ilvl="0" w:tplc="12EC3D92">
      <w:start w:val="1"/>
      <w:numFmt w:val="taiwaneseCountingThousand"/>
      <w:lvlText w:val="(%1)"/>
      <w:lvlJc w:val="left"/>
      <w:pPr>
        <w:ind w:left="160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3B7667CC"/>
    <w:multiLevelType w:val="hybridMultilevel"/>
    <w:tmpl w:val="A5321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5030D61"/>
    <w:multiLevelType w:val="hybridMultilevel"/>
    <w:tmpl w:val="E11CAD44"/>
    <w:lvl w:ilvl="0" w:tplc="24483A5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B150704"/>
    <w:multiLevelType w:val="hybridMultilevel"/>
    <w:tmpl w:val="957C5848"/>
    <w:lvl w:ilvl="0" w:tplc="29E6BAAA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2" w:hanging="480"/>
      </w:pPr>
    </w:lvl>
    <w:lvl w:ilvl="2" w:tplc="0409001B">
      <w:start w:val="1"/>
      <w:numFmt w:val="lowerRoman"/>
      <w:lvlText w:val="%3."/>
      <w:lvlJc w:val="right"/>
      <w:pPr>
        <w:ind w:left="1442" w:hanging="480"/>
      </w:pPr>
    </w:lvl>
    <w:lvl w:ilvl="3" w:tplc="0409000F">
      <w:start w:val="1"/>
      <w:numFmt w:val="decimal"/>
      <w:lvlText w:val="%4."/>
      <w:lvlJc w:val="left"/>
      <w:pPr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ind w:left="2402" w:hanging="480"/>
      </w:pPr>
    </w:lvl>
    <w:lvl w:ilvl="5" w:tplc="0409001B">
      <w:start w:val="1"/>
      <w:numFmt w:val="lowerRoman"/>
      <w:lvlText w:val="%6."/>
      <w:lvlJc w:val="right"/>
      <w:pPr>
        <w:ind w:left="2882" w:hanging="480"/>
      </w:pPr>
    </w:lvl>
    <w:lvl w:ilvl="6" w:tplc="0409000F">
      <w:start w:val="1"/>
      <w:numFmt w:val="decimal"/>
      <w:lvlText w:val="%7."/>
      <w:lvlJc w:val="left"/>
      <w:pPr>
        <w:ind w:left="3362" w:hanging="480"/>
      </w:pPr>
    </w:lvl>
    <w:lvl w:ilvl="7" w:tplc="04090019">
      <w:start w:val="1"/>
      <w:numFmt w:val="ideographTraditional"/>
      <w:lvlText w:val="%8、"/>
      <w:lvlJc w:val="left"/>
      <w:pPr>
        <w:ind w:left="3842" w:hanging="480"/>
      </w:pPr>
    </w:lvl>
    <w:lvl w:ilvl="8" w:tplc="0409001B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971"/>
    <w:rsid w:val="00004A64"/>
    <w:rsid w:val="000677D7"/>
    <w:rsid w:val="000B7125"/>
    <w:rsid w:val="001C05E0"/>
    <w:rsid w:val="001F70C0"/>
    <w:rsid w:val="00202E5F"/>
    <w:rsid w:val="002209BD"/>
    <w:rsid w:val="00234F28"/>
    <w:rsid w:val="00276971"/>
    <w:rsid w:val="0028173D"/>
    <w:rsid w:val="00292897"/>
    <w:rsid w:val="002E5DE1"/>
    <w:rsid w:val="00360A62"/>
    <w:rsid w:val="00365DAC"/>
    <w:rsid w:val="003B543F"/>
    <w:rsid w:val="003D3951"/>
    <w:rsid w:val="004576BD"/>
    <w:rsid w:val="004D43A5"/>
    <w:rsid w:val="004E5F3D"/>
    <w:rsid w:val="005027EF"/>
    <w:rsid w:val="0052553C"/>
    <w:rsid w:val="00590B5B"/>
    <w:rsid w:val="005A0029"/>
    <w:rsid w:val="00620206"/>
    <w:rsid w:val="00640AFF"/>
    <w:rsid w:val="00647FA6"/>
    <w:rsid w:val="00677FD5"/>
    <w:rsid w:val="00701696"/>
    <w:rsid w:val="00726DDC"/>
    <w:rsid w:val="00751AB5"/>
    <w:rsid w:val="007B4B2C"/>
    <w:rsid w:val="008222AF"/>
    <w:rsid w:val="00843F9F"/>
    <w:rsid w:val="008746B7"/>
    <w:rsid w:val="008913B6"/>
    <w:rsid w:val="008A36C9"/>
    <w:rsid w:val="009019F0"/>
    <w:rsid w:val="009071B5"/>
    <w:rsid w:val="00922B08"/>
    <w:rsid w:val="009C54F5"/>
    <w:rsid w:val="00A14675"/>
    <w:rsid w:val="00A67200"/>
    <w:rsid w:val="00B74C62"/>
    <w:rsid w:val="00B92570"/>
    <w:rsid w:val="00BB7191"/>
    <w:rsid w:val="00BD1CA1"/>
    <w:rsid w:val="00BD67B1"/>
    <w:rsid w:val="00BE52B1"/>
    <w:rsid w:val="00C24F66"/>
    <w:rsid w:val="00C33B23"/>
    <w:rsid w:val="00CA2633"/>
    <w:rsid w:val="00CB4B76"/>
    <w:rsid w:val="00D05C01"/>
    <w:rsid w:val="00D447B9"/>
    <w:rsid w:val="00D710D9"/>
    <w:rsid w:val="00D731E6"/>
    <w:rsid w:val="00E16EED"/>
    <w:rsid w:val="00E263B8"/>
    <w:rsid w:val="00E3300F"/>
    <w:rsid w:val="00E34E3B"/>
    <w:rsid w:val="00E51FA4"/>
    <w:rsid w:val="00E739B9"/>
    <w:rsid w:val="00E80FF4"/>
    <w:rsid w:val="00E85B91"/>
    <w:rsid w:val="00F746B9"/>
    <w:rsid w:val="00FE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71"/>
    <w:pPr>
      <w:ind w:leftChars="200" w:left="480"/>
    </w:pPr>
  </w:style>
  <w:style w:type="table" w:styleId="a4">
    <w:name w:val="Table Grid"/>
    <w:basedOn w:val="a1"/>
    <w:uiPriority w:val="39"/>
    <w:rsid w:val="002769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C62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C62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1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71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971"/>
    <w:pPr>
      <w:ind w:leftChars="200" w:left="480"/>
    </w:pPr>
  </w:style>
  <w:style w:type="table" w:styleId="a4">
    <w:name w:val="Table Grid"/>
    <w:basedOn w:val="a1"/>
    <w:uiPriority w:val="39"/>
    <w:rsid w:val="0027697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4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C62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C62"/>
    <w:rPr>
      <w:rFonts w:ascii="Calibri" w:eastAsia="新細明體" w:hAnsi="Calibri" w:cs="Calibri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1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1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B791-A81E-41F2-845D-AF9BE131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joyce Luo</cp:lastModifiedBy>
  <cp:revision>3</cp:revision>
  <cp:lastPrinted>2017-12-06T08:15:00Z</cp:lastPrinted>
  <dcterms:created xsi:type="dcterms:W3CDTF">2018-01-29T02:48:00Z</dcterms:created>
  <dcterms:modified xsi:type="dcterms:W3CDTF">2018-01-29T02:49:00Z</dcterms:modified>
</cp:coreProperties>
</file>